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F2E87" w:rsidRDefault="00FC495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ПАМ’ЯТКА ДЛЯ СТУДЕНТІВ</w:t>
      </w:r>
    </w:p>
    <w:p w14:paraId="00000002" w14:textId="77777777" w:rsidR="00CF2E87" w:rsidRDefault="00FC495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ЯК ВЗЯТИ УЧАСТЬ В МІЖНАРОДНІЙ АКАДЕМІЧНІЙ МОБІЛЬНОСТІ</w:t>
      </w:r>
    </w:p>
    <w:p w14:paraId="00000003" w14:textId="77777777" w:rsidR="00CF2E87" w:rsidRDefault="00CF2E87">
      <w:pPr>
        <w:spacing w:after="0" w:line="240" w:lineRule="auto"/>
        <w:jc w:val="both"/>
        <w:rPr>
          <w:rFonts w:ascii="Times New Roman" w:eastAsia="Times New Roman" w:hAnsi="Times New Roman" w:cs="Times New Roman"/>
          <w:sz w:val="24"/>
          <w:szCs w:val="24"/>
        </w:rPr>
      </w:pPr>
    </w:p>
    <w:p w14:paraId="00000004" w14:textId="77777777" w:rsidR="00CF2E87" w:rsidRDefault="00FC4959">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Етап проведення конкурсного відбору в </w:t>
      </w:r>
      <w:proofErr w:type="spellStart"/>
      <w:r>
        <w:rPr>
          <w:rFonts w:ascii="Times New Roman" w:eastAsia="Times New Roman" w:hAnsi="Times New Roman" w:cs="Times New Roman"/>
          <w:b/>
          <w:color w:val="000000"/>
          <w:sz w:val="24"/>
          <w:szCs w:val="24"/>
        </w:rPr>
        <w:t>Каразінському</w:t>
      </w:r>
      <w:proofErr w:type="spellEnd"/>
      <w:r>
        <w:rPr>
          <w:rFonts w:ascii="Times New Roman" w:eastAsia="Times New Roman" w:hAnsi="Times New Roman" w:cs="Times New Roman"/>
          <w:b/>
          <w:color w:val="000000"/>
          <w:sz w:val="24"/>
          <w:szCs w:val="24"/>
        </w:rPr>
        <w:t xml:space="preserve"> університеті</w:t>
      </w:r>
    </w:p>
    <w:p w14:paraId="00000005" w14:textId="77777777" w:rsidR="00CF2E87" w:rsidRDefault="00CF2E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6" w14:textId="5B587670" w:rsidR="00CF2E87" w:rsidRDefault="00FC4959">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b/>
          <w:color w:val="0D0D0D"/>
          <w:sz w:val="24"/>
          <w:szCs w:val="24"/>
        </w:rPr>
        <w:t>Крок 1.</w:t>
      </w:r>
      <w:r>
        <w:rPr>
          <w:rFonts w:ascii="Times New Roman" w:eastAsia="Times New Roman" w:hAnsi="Times New Roman" w:cs="Times New Roman"/>
          <w:color w:val="0D0D0D"/>
          <w:sz w:val="24"/>
          <w:szCs w:val="24"/>
        </w:rPr>
        <w:t xml:space="preserve"> Слідкувати на сторінці у FB Управління міжнародних відносин (</w:t>
      </w:r>
      <w:r>
        <w:rPr>
          <w:rFonts w:ascii="Times New Roman" w:eastAsia="Times New Roman" w:hAnsi="Times New Roman" w:cs="Times New Roman"/>
          <w:color w:val="0D0D0D"/>
          <w:highlight w:val="white"/>
        </w:rPr>
        <w:t>https://www.facebook.com/int.relations.karazin</w:t>
      </w:r>
      <w:r>
        <w:rPr>
          <w:rFonts w:ascii="Times New Roman" w:eastAsia="Times New Roman" w:hAnsi="Times New Roman" w:cs="Times New Roman"/>
          <w:color w:val="0D0D0D"/>
          <w:sz w:val="24"/>
          <w:szCs w:val="24"/>
        </w:rPr>
        <w:t xml:space="preserve">), </w:t>
      </w:r>
      <w:r w:rsidRPr="00FC4959">
        <w:rPr>
          <w:rFonts w:ascii="Times New Roman" w:eastAsia="Times New Roman" w:hAnsi="Times New Roman" w:cs="Times New Roman"/>
          <w:color w:val="0D0D0D"/>
          <w:sz w:val="24"/>
          <w:szCs w:val="24"/>
        </w:rPr>
        <w:t>груп</w:t>
      </w:r>
      <w:r>
        <w:rPr>
          <w:rFonts w:ascii="Times New Roman" w:eastAsia="Times New Roman" w:hAnsi="Times New Roman" w:cs="Times New Roman"/>
          <w:color w:val="0D0D0D"/>
          <w:sz w:val="24"/>
          <w:szCs w:val="24"/>
        </w:rPr>
        <w:t>і</w:t>
      </w:r>
      <w:r w:rsidRPr="00FC4959">
        <w:rPr>
          <w:rFonts w:ascii="Times New Roman" w:eastAsia="Times New Roman" w:hAnsi="Times New Roman" w:cs="Times New Roman"/>
          <w:color w:val="0D0D0D"/>
          <w:sz w:val="24"/>
          <w:szCs w:val="24"/>
        </w:rPr>
        <w:t xml:space="preserve"> у </w:t>
      </w:r>
      <w:proofErr w:type="spellStart"/>
      <w:r w:rsidRPr="00FC4959">
        <w:rPr>
          <w:rFonts w:ascii="Times New Roman" w:eastAsia="Times New Roman" w:hAnsi="Times New Roman" w:cs="Times New Roman"/>
          <w:color w:val="0D0D0D"/>
          <w:sz w:val="24"/>
          <w:szCs w:val="24"/>
        </w:rPr>
        <w:t>WhatsApp</w:t>
      </w:r>
      <w:proofErr w:type="spellEnd"/>
      <w:r w:rsidRPr="00FC4959">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w:t>
      </w:r>
      <w:r w:rsidRPr="00FC4959">
        <w:rPr>
          <w:rFonts w:ascii="Times New Roman" w:eastAsia="Times New Roman" w:hAnsi="Times New Roman" w:cs="Times New Roman"/>
          <w:color w:val="0D0D0D"/>
          <w:sz w:val="24"/>
          <w:szCs w:val="24"/>
        </w:rPr>
        <w:t>https://chat.whatsapp.com/Cl0gkMoj0v50KJwYrB4NWa</w:t>
      </w:r>
      <w:r>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212529"/>
          <w:sz w:val="24"/>
          <w:szCs w:val="24"/>
        </w:rPr>
        <w:t>за актуальними пропозиціями від партнерів.</w:t>
      </w:r>
    </w:p>
    <w:p w14:paraId="00000007" w14:textId="77777777" w:rsidR="00CF2E87" w:rsidRDefault="00CF2E87">
      <w:pPr>
        <w:shd w:val="clear" w:color="auto" w:fill="FFFFFF"/>
        <w:spacing w:after="0" w:line="240" w:lineRule="auto"/>
        <w:jc w:val="both"/>
        <w:rPr>
          <w:rFonts w:ascii="Times New Roman" w:eastAsia="Times New Roman" w:hAnsi="Times New Roman" w:cs="Times New Roman"/>
          <w:color w:val="212529"/>
          <w:sz w:val="24"/>
          <w:szCs w:val="24"/>
        </w:rPr>
      </w:pPr>
    </w:p>
    <w:p w14:paraId="00000008" w14:textId="77777777" w:rsidR="00CF2E87" w:rsidRDefault="00FC4959">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b/>
          <w:color w:val="212529"/>
          <w:sz w:val="24"/>
          <w:szCs w:val="24"/>
        </w:rPr>
        <w:t>Крок 2.</w:t>
      </w:r>
      <w:r>
        <w:rPr>
          <w:rFonts w:ascii="Times New Roman" w:eastAsia="Times New Roman" w:hAnsi="Times New Roman" w:cs="Times New Roman"/>
          <w:color w:val="212529"/>
          <w:sz w:val="24"/>
          <w:szCs w:val="24"/>
        </w:rPr>
        <w:t xml:space="preserve"> Перед прийняттям участі у конкурсі на програму академічної мобільності, ми рекомендуємо ознайомитись із сайтом приймаючого університету та пересвідчитися в тому, що у приймаючому університеті є спеціальність, що відповідає Вашій в </w:t>
      </w:r>
      <w:proofErr w:type="spellStart"/>
      <w:r>
        <w:rPr>
          <w:rFonts w:ascii="Times New Roman" w:eastAsia="Times New Roman" w:hAnsi="Times New Roman" w:cs="Times New Roman"/>
          <w:color w:val="212529"/>
          <w:sz w:val="24"/>
          <w:szCs w:val="24"/>
        </w:rPr>
        <w:t>Каразінському</w:t>
      </w:r>
      <w:proofErr w:type="spellEnd"/>
      <w:r>
        <w:rPr>
          <w:rFonts w:ascii="Times New Roman" w:eastAsia="Times New Roman" w:hAnsi="Times New Roman" w:cs="Times New Roman"/>
          <w:color w:val="212529"/>
          <w:sz w:val="24"/>
          <w:szCs w:val="24"/>
        </w:rPr>
        <w:t xml:space="preserve"> університеті. </w:t>
      </w:r>
    </w:p>
    <w:p w14:paraId="00000009" w14:textId="77777777" w:rsidR="00CF2E87" w:rsidRDefault="00CF2E87">
      <w:pPr>
        <w:shd w:val="clear" w:color="auto" w:fill="FFFFFF"/>
        <w:spacing w:after="0" w:line="240" w:lineRule="auto"/>
        <w:jc w:val="both"/>
        <w:rPr>
          <w:rFonts w:ascii="Times New Roman" w:eastAsia="Times New Roman" w:hAnsi="Times New Roman" w:cs="Times New Roman"/>
          <w:color w:val="212529"/>
          <w:sz w:val="24"/>
          <w:szCs w:val="24"/>
        </w:rPr>
      </w:pPr>
    </w:p>
    <w:p w14:paraId="0000000A" w14:textId="77777777" w:rsidR="00CF2E87" w:rsidRDefault="00FC4959">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b/>
          <w:color w:val="212529"/>
          <w:sz w:val="24"/>
          <w:szCs w:val="24"/>
        </w:rPr>
        <w:t>Крок 3.</w:t>
      </w:r>
      <w:r>
        <w:rPr>
          <w:rFonts w:ascii="Times New Roman" w:eastAsia="Times New Roman" w:hAnsi="Times New Roman" w:cs="Times New Roman"/>
          <w:color w:val="212529"/>
          <w:sz w:val="24"/>
          <w:szCs w:val="24"/>
        </w:rPr>
        <w:t> Ви готуєте та прикріплюєте необхідні документи до вказаного дедлайну конкурсу у гугл форму, яка вказана в оголошенні.</w:t>
      </w:r>
    </w:p>
    <w:p w14:paraId="0000000B" w14:textId="77777777" w:rsidR="00CF2E87" w:rsidRDefault="00CF2E87">
      <w:pPr>
        <w:shd w:val="clear" w:color="auto" w:fill="FFFFFF"/>
        <w:spacing w:after="0" w:line="240" w:lineRule="auto"/>
        <w:jc w:val="both"/>
        <w:rPr>
          <w:rFonts w:ascii="Times New Roman" w:eastAsia="Times New Roman" w:hAnsi="Times New Roman" w:cs="Times New Roman"/>
          <w:color w:val="212529"/>
          <w:sz w:val="24"/>
          <w:szCs w:val="24"/>
        </w:rPr>
      </w:pPr>
    </w:p>
    <w:p w14:paraId="0000000C" w14:textId="77777777" w:rsidR="00CF2E87" w:rsidRDefault="00FC4959">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Відповіді на</w:t>
      </w:r>
      <w:r>
        <w:rPr>
          <w:rFonts w:ascii="Times New Roman" w:eastAsia="Times New Roman" w:hAnsi="Times New Roman" w:cs="Times New Roman"/>
          <w:b/>
          <w:color w:val="212529"/>
          <w:sz w:val="24"/>
          <w:szCs w:val="24"/>
        </w:rPr>
        <w:t xml:space="preserve"> </w:t>
      </w:r>
      <w:r>
        <w:rPr>
          <w:rFonts w:ascii="Times New Roman" w:eastAsia="Times New Roman" w:hAnsi="Times New Roman" w:cs="Times New Roman"/>
          <w:color w:val="212529"/>
          <w:sz w:val="24"/>
          <w:szCs w:val="24"/>
        </w:rPr>
        <w:t>поширені запитання щодо пакету документів та процедури оцінювання:</w:t>
      </w:r>
    </w:p>
    <w:p w14:paraId="0000000D" w14:textId="54EDB978" w:rsidR="00CF2E87" w:rsidRDefault="00FC4959">
      <w:pPr>
        <w:numPr>
          <w:ilvl w:val="0"/>
          <w:numId w:val="4"/>
        </w:numPr>
        <w:shd w:val="clear" w:color="auto" w:fill="FFFFFF"/>
        <w:spacing w:after="0" w:line="240" w:lineRule="auto"/>
        <w:ind w:left="0" w:firstLine="0"/>
        <w:jc w:val="both"/>
        <w:rPr>
          <w:rFonts w:ascii="Times New Roman" w:eastAsia="Times New Roman" w:hAnsi="Times New Roman" w:cs="Times New Roman"/>
          <w:color w:val="212529"/>
          <w:sz w:val="24"/>
          <w:szCs w:val="24"/>
        </w:rPr>
      </w:pPr>
      <w:r>
        <w:rPr>
          <w:rFonts w:ascii="Times New Roman" w:eastAsia="Times New Roman" w:hAnsi="Times New Roman" w:cs="Times New Roman"/>
          <w:b/>
          <w:color w:val="212529"/>
          <w:sz w:val="24"/>
          <w:szCs w:val="24"/>
        </w:rPr>
        <w:t>Я не встигаю отримати сертифікат про знання мов, що робити?</w:t>
      </w:r>
      <w:r>
        <w:rPr>
          <w:rFonts w:ascii="Times New Roman" w:eastAsia="Times New Roman" w:hAnsi="Times New Roman" w:cs="Times New Roman"/>
          <w:color w:val="212529"/>
          <w:sz w:val="24"/>
          <w:szCs w:val="24"/>
        </w:rPr>
        <w:t xml:space="preserve"> Якщо в оголошені вказана обов’язкова наявність сертифікатів визнаних на міжнародному рівні (TOEFL, IELTS, </w:t>
      </w:r>
      <w:proofErr w:type="spellStart"/>
      <w:r>
        <w:rPr>
          <w:rFonts w:ascii="Times New Roman" w:eastAsia="Times New Roman" w:hAnsi="Times New Roman" w:cs="Times New Roman"/>
          <w:color w:val="212529"/>
          <w:sz w:val="24"/>
          <w:szCs w:val="24"/>
        </w:rPr>
        <w:t>TestDaf</w:t>
      </w:r>
      <w:proofErr w:type="spellEnd"/>
      <w:r>
        <w:rPr>
          <w:rFonts w:ascii="Times New Roman" w:eastAsia="Times New Roman" w:hAnsi="Times New Roman" w:cs="Times New Roman"/>
          <w:color w:val="212529"/>
          <w:sz w:val="24"/>
          <w:szCs w:val="24"/>
        </w:rPr>
        <w:t xml:space="preserve"> тощо) – приймаються тільки ці сертифікати. К</w:t>
      </w:r>
      <w:r w:rsidRPr="00FC4959">
        <w:rPr>
          <w:rFonts w:ascii="Times New Roman" w:eastAsia="Times New Roman" w:hAnsi="Times New Roman" w:cs="Times New Roman"/>
          <w:color w:val="212529"/>
          <w:sz w:val="24"/>
          <w:szCs w:val="24"/>
        </w:rPr>
        <w:t>андидати, які не мають офіційного сертифікату, що підтверджує рівень знання англійської мови, можуть подавати результати тесту EF SET (https://www.efset.org/)</w:t>
      </w:r>
      <w:r>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i/>
          <w:color w:val="212529"/>
          <w:sz w:val="24"/>
          <w:szCs w:val="24"/>
        </w:rPr>
        <w:t>За надання сертифікату визнаного на міжнародному рівні кандидату надається подвійна кількість балів.</w:t>
      </w:r>
      <w:r>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i/>
          <w:color w:val="212529"/>
          <w:sz w:val="24"/>
          <w:szCs w:val="24"/>
        </w:rPr>
        <w:t>Зауважте, що 80-90 відсотків курсів в більшості університетів Польщі, Іспанії, Португалії, Італії викладаються національною мовою і від студентів вимагається знання польської, іспанської, португальської чи італійської мов як мінімум на рівні B1;</w:t>
      </w:r>
    </w:p>
    <w:p w14:paraId="0000000E" w14:textId="77777777" w:rsidR="00CF2E87" w:rsidRDefault="00FC4959">
      <w:pPr>
        <w:numPr>
          <w:ilvl w:val="0"/>
          <w:numId w:val="4"/>
        </w:numPr>
        <w:shd w:val="clear" w:color="auto" w:fill="FFFFFF"/>
        <w:spacing w:after="0" w:line="240" w:lineRule="auto"/>
        <w:ind w:left="0" w:firstLine="0"/>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212529"/>
          <w:sz w:val="24"/>
          <w:szCs w:val="24"/>
        </w:rPr>
        <w:t xml:space="preserve">Як отримати </w:t>
      </w:r>
      <w:proofErr w:type="spellStart"/>
      <w:r>
        <w:rPr>
          <w:rFonts w:ascii="Times New Roman" w:eastAsia="Times New Roman" w:hAnsi="Times New Roman" w:cs="Times New Roman"/>
          <w:b/>
          <w:color w:val="212529"/>
          <w:sz w:val="24"/>
          <w:szCs w:val="24"/>
        </w:rPr>
        <w:t>transcript</w:t>
      </w:r>
      <w:proofErr w:type="spellEnd"/>
      <w:r>
        <w:rPr>
          <w:rFonts w:ascii="Times New Roman" w:eastAsia="Times New Roman" w:hAnsi="Times New Roman" w:cs="Times New Roman"/>
          <w:b/>
          <w:color w:val="212529"/>
          <w:sz w:val="24"/>
          <w:szCs w:val="24"/>
        </w:rPr>
        <w:t xml:space="preserve"> </w:t>
      </w:r>
      <w:proofErr w:type="spellStart"/>
      <w:r>
        <w:rPr>
          <w:rFonts w:ascii="Times New Roman" w:eastAsia="Times New Roman" w:hAnsi="Times New Roman" w:cs="Times New Roman"/>
          <w:b/>
          <w:color w:val="212529"/>
          <w:sz w:val="24"/>
          <w:szCs w:val="24"/>
        </w:rPr>
        <w:t>of</w:t>
      </w:r>
      <w:proofErr w:type="spellEnd"/>
      <w:r>
        <w:rPr>
          <w:rFonts w:ascii="Times New Roman" w:eastAsia="Times New Roman" w:hAnsi="Times New Roman" w:cs="Times New Roman"/>
          <w:b/>
          <w:color w:val="212529"/>
          <w:sz w:val="24"/>
          <w:szCs w:val="24"/>
        </w:rPr>
        <w:t xml:space="preserve"> </w:t>
      </w:r>
      <w:proofErr w:type="spellStart"/>
      <w:r>
        <w:rPr>
          <w:rFonts w:ascii="Times New Roman" w:eastAsia="Times New Roman" w:hAnsi="Times New Roman" w:cs="Times New Roman"/>
          <w:b/>
          <w:color w:val="212529"/>
          <w:sz w:val="24"/>
          <w:szCs w:val="24"/>
        </w:rPr>
        <w:t>records</w:t>
      </w:r>
      <w:proofErr w:type="spellEnd"/>
      <w:r>
        <w:rPr>
          <w:rFonts w:ascii="Times New Roman" w:eastAsia="Times New Roman" w:hAnsi="Times New Roman" w:cs="Times New Roman"/>
          <w:b/>
          <w:color w:val="212529"/>
          <w:sz w:val="24"/>
          <w:szCs w:val="24"/>
        </w:rPr>
        <w:t>?</w:t>
      </w:r>
      <w:r>
        <w:rPr>
          <w:rFonts w:ascii="Times New Roman" w:eastAsia="Times New Roman" w:hAnsi="Times New Roman" w:cs="Times New Roman"/>
          <w:color w:val="212529"/>
          <w:sz w:val="24"/>
          <w:szCs w:val="24"/>
        </w:rPr>
        <w:t xml:space="preserve"> Для отримання відповідного документу, зверніться до деканату та попросіть надати витяг із залікової книжки із балами та кредитами за попередній навчальний період, двома мовами завірену підписом декана факультету та печаткою. В разі відсутності англомовної </w:t>
      </w:r>
      <w:r>
        <w:rPr>
          <w:rFonts w:ascii="Times New Roman" w:eastAsia="Times New Roman" w:hAnsi="Times New Roman" w:cs="Times New Roman"/>
          <w:color w:val="0D0D0D"/>
          <w:sz w:val="24"/>
          <w:szCs w:val="24"/>
        </w:rPr>
        <w:t xml:space="preserve">версії довідки, перекладіть її англійською мовою та зверніться до дипломованого перекладача з проханням завірити переклад. </w:t>
      </w:r>
      <w:r>
        <w:rPr>
          <w:rFonts w:ascii="Times New Roman" w:eastAsia="Times New Roman" w:hAnsi="Times New Roman" w:cs="Times New Roman"/>
          <w:i/>
          <w:color w:val="0D0D0D"/>
          <w:sz w:val="24"/>
          <w:szCs w:val="24"/>
        </w:rPr>
        <w:t>Зауважте, що переклад має бути виконаний відповідно до правил перекладу офіційних документів</w:t>
      </w:r>
      <w:r>
        <w:rPr>
          <w:rFonts w:ascii="Times New Roman" w:eastAsia="Times New Roman" w:hAnsi="Times New Roman" w:cs="Times New Roman"/>
          <w:color w:val="0D0D0D"/>
          <w:sz w:val="24"/>
          <w:szCs w:val="24"/>
        </w:rPr>
        <w:t>.</w:t>
      </w:r>
    </w:p>
    <w:p w14:paraId="0000000F" w14:textId="77777777" w:rsidR="00CF2E87" w:rsidRDefault="00FC4959">
      <w:pPr>
        <w:numPr>
          <w:ilvl w:val="0"/>
          <w:numId w:val="4"/>
        </w:numPr>
        <w:shd w:val="clear" w:color="auto" w:fill="FFFFFF"/>
        <w:spacing w:after="0" w:line="240" w:lineRule="auto"/>
        <w:ind w:left="0" w:firstLine="0"/>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 xml:space="preserve">Як отримати CV у форматі </w:t>
      </w:r>
      <w:proofErr w:type="spellStart"/>
      <w:r>
        <w:rPr>
          <w:rFonts w:ascii="Times New Roman" w:eastAsia="Times New Roman" w:hAnsi="Times New Roman" w:cs="Times New Roman"/>
          <w:b/>
          <w:color w:val="0D0D0D"/>
          <w:sz w:val="24"/>
          <w:szCs w:val="24"/>
        </w:rPr>
        <w:t>Europass</w:t>
      </w:r>
      <w:proofErr w:type="spellEnd"/>
      <w:r>
        <w:rPr>
          <w:rFonts w:ascii="Times New Roman" w:eastAsia="Times New Roman" w:hAnsi="Times New Roman" w:cs="Times New Roman"/>
          <w:b/>
          <w:color w:val="0D0D0D"/>
          <w:sz w:val="24"/>
          <w:szCs w:val="24"/>
        </w:rPr>
        <w:t>?</w:t>
      </w:r>
      <w:r>
        <w:rPr>
          <w:rFonts w:ascii="Times New Roman" w:eastAsia="Times New Roman" w:hAnsi="Times New Roman" w:cs="Times New Roman"/>
          <w:color w:val="0D0D0D"/>
          <w:sz w:val="24"/>
          <w:szCs w:val="24"/>
        </w:rPr>
        <w:t xml:space="preserve"> Заповнити власне СV </w:t>
      </w:r>
      <w:proofErr w:type="spellStart"/>
      <w:r>
        <w:rPr>
          <w:rFonts w:ascii="Times New Roman" w:eastAsia="Times New Roman" w:hAnsi="Times New Roman" w:cs="Times New Roman"/>
          <w:color w:val="0D0D0D"/>
          <w:sz w:val="24"/>
          <w:szCs w:val="24"/>
        </w:rPr>
        <w:t>Europass</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Format</w:t>
      </w:r>
      <w:proofErr w:type="spellEnd"/>
      <w:r>
        <w:rPr>
          <w:rFonts w:ascii="Times New Roman" w:eastAsia="Times New Roman" w:hAnsi="Times New Roman" w:cs="Times New Roman"/>
          <w:color w:val="0D0D0D"/>
          <w:sz w:val="24"/>
          <w:szCs w:val="24"/>
        </w:rPr>
        <w:t xml:space="preserve"> можна в онлайн-режимі за посиланням: </w:t>
      </w:r>
      <w:hyperlink r:id="rId6">
        <w:r>
          <w:rPr>
            <w:rFonts w:ascii="Times New Roman" w:eastAsia="Times New Roman" w:hAnsi="Times New Roman" w:cs="Times New Roman"/>
            <w:color w:val="0D0D0D"/>
            <w:sz w:val="24"/>
            <w:szCs w:val="24"/>
            <w:u w:val="single"/>
          </w:rPr>
          <w:t>https://europass.cedefop.europa.eu/en/about/news</w:t>
        </w:r>
      </w:hyperlink>
      <w:r>
        <w:rPr>
          <w:rFonts w:ascii="Times New Roman" w:eastAsia="Times New Roman" w:hAnsi="Times New Roman" w:cs="Times New Roman"/>
          <w:color w:val="0D0D0D"/>
          <w:sz w:val="24"/>
          <w:szCs w:val="24"/>
        </w:rPr>
        <w:t>. Обов’язково вказуйте свою контактну електронну адресу та номер телефону.</w:t>
      </w:r>
    </w:p>
    <w:p w14:paraId="00000010" w14:textId="77777777" w:rsidR="00CF2E87" w:rsidRDefault="00FC4959">
      <w:pPr>
        <w:numPr>
          <w:ilvl w:val="0"/>
          <w:numId w:val="4"/>
        </w:numPr>
        <w:shd w:val="clear" w:color="auto" w:fill="FFFFFF"/>
        <w:spacing w:after="0" w:line="240" w:lineRule="auto"/>
        <w:ind w:left="0" w:firstLine="0"/>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xml:space="preserve">З яких критеріїв складається конкурсний бал кандидата? </w:t>
      </w:r>
      <w:r>
        <w:rPr>
          <w:rFonts w:ascii="Times New Roman" w:eastAsia="Times New Roman" w:hAnsi="Times New Roman" w:cs="Times New Roman"/>
          <w:color w:val="0D0D0D"/>
          <w:sz w:val="24"/>
          <w:szCs w:val="24"/>
        </w:rPr>
        <w:t xml:space="preserve">Конкурсний бал кандидата складається із рейтингу успішності студента (за результатами навчання у останньому семестрі), рівня знання іноземної мови, резюме, мотиваційного листа, відповідності навчальному плану, листа підтримки від закладу-партнера, критерію </w:t>
      </w:r>
      <w:proofErr w:type="spellStart"/>
      <w:r>
        <w:rPr>
          <w:rFonts w:ascii="Times New Roman" w:eastAsia="Times New Roman" w:hAnsi="Times New Roman" w:cs="Times New Roman"/>
          <w:color w:val="0D0D0D"/>
          <w:sz w:val="24"/>
          <w:szCs w:val="24"/>
        </w:rPr>
        <w:t>інклюзивності</w:t>
      </w:r>
      <w:proofErr w:type="spellEnd"/>
      <w:r>
        <w:rPr>
          <w:rFonts w:ascii="Times New Roman" w:eastAsia="Times New Roman" w:hAnsi="Times New Roman" w:cs="Times New Roman"/>
          <w:color w:val="0D0D0D"/>
          <w:sz w:val="24"/>
          <w:szCs w:val="24"/>
        </w:rPr>
        <w:t>.</w:t>
      </w:r>
    </w:p>
    <w:p w14:paraId="00000011" w14:textId="77777777" w:rsidR="00CF2E87" w:rsidRDefault="00FC4959">
      <w:pPr>
        <w:numPr>
          <w:ilvl w:val="0"/>
          <w:numId w:val="4"/>
        </w:numPr>
        <w:shd w:val="clear" w:color="auto" w:fill="FFFFFF"/>
        <w:spacing w:after="0" w:line="240" w:lineRule="auto"/>
        <w:ind w:left="0" w:firstLine="0"/>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xml:space="preserve">На кого поширюється критерій </w:t>
      </w:r>
      <w:proofErr w:type="spellStart"/>
      <w:r>
        <w:rPr>
          <w:rFonts w:ascii="Times New Roman" w:eastAsia="Times New Roman" w:hAnsi="Times New Roman" w:cs="Times New Roman"/>
          <w:b/>
          <w:color w:val="0D0D0D"/>
          <w:sz w:val="24"/>
          <w:szCs w:val="24"/>
        </w:rPr>
        <w:t>інклюзивності</w:t>
      </w:r>
      <w:proofErr w:type="spellEnd"/>
      <w:r>
        <w:rPr>
          <w:rFonts w:ascii="Times New Roman" w:eastAsia="Times New Roman" w:hAnsi="Times New Roman" w:cs="Times New Roman"/>
          <w:b/>
          <w:color w:val="0D0D0D"/>
          <w:sz w:val="24"/>
          <w:szCs w:val="24"/>
        </w:rPr>
        <w:t xml:space="preserve">? </w:t>
      </w:r>
    </w:p>
    <w:p w14:paraId="00000012" w14:textId="77777777" w:rsidR="00CF2E87" w:rsidRDefault="00FC4959">
      <w:pPr>
        <w:numPr>
          <w:ilvl w:val="0"/>
          <w:numId w:val="2"/>
        </w:numPr>
        <w:shd w:val="clear" w:color="auto" w:fill="FFFFFF"/>
        <w:spacing w:after="0" w:line="240"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особи з інвалідністю внаслідок війни відповідно до статті 7 Закону України «Про статус ветеранів війни, гарантії їх соціального захисту»;</w:t>
      </w:r>
    </w:p>
    <w:p w14:paraId="00000013" w14:textId="77777777" w:rsidR="00CF2E87" w:rsidRDefault="00FC4959">
      <w:pPr>
        <w:numPr>
          <w:ilvl w:val="0"/>
          <w:numId w:val="2"/>
        </w:numPr>
        <w:shd w:val="clear" w:color="auto" w:fill="FFFFFF"/>
        <w:spacing w:after="0" w:line="240"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особи, яким Законом України «Про статус і соціальний захист громадян, які постраждали внаслідок Чорнобильської катастрофи»;</w:t>
      </w:r>
    </w:p>
    <w:p w14:paraId="00000014" w14:textId="77777777" w:rsidR="00CF2E87" w:rsidRDefault="00FC4959">
      <w:pPr>
        <w:numPr>
          <w:ilvl w:val="0"/>
          <w:numId w:val="2"/>
        </w:numPr>
        <w:shd w:val="clear" w:color="auto" w:fill="FFFFFF"/>
        <w:spacing w:after="0" w:line="240"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w:t>
      </w:r>
    </w:p>
    <w:p w14:paraId="00000015" w14:textId="77777777" w:rsidR="00CF2E87" w:rsidRDefault="00FC4959">
      <w:pPr>
        <w:numPr>
          <w:ilvl w:val="0"/>
          <w:numId w:val="2"/>
        </w:numPr>
        <w:shd w:val="clear" w:color="auto" w:fill="FFFFFF"/>
        <w:spacing w:after="0" w:line="240"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00000016" w14:textId="77777777" w:rsidR="00CF2E87" w:rsidRDefault="00FC4959">
      <w:pPr>
        <w:numPr>
          <w:ilvl w:val="0"/>
          <w:numId w:val="2"/>
        </w:numPr>
        <w:shd w:val="clear" w:color="auto" w:fill="FFFFFF"/>
        <w:spacing w:after="0" w:line="240"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lastRenderedPageBreak/>
        <w:t>особи, місцем проживання яких зареєстровано (задекларовано) на тимчасово окупованій території, території населених пунктів на лінії зіткнення та адміністративної межі або які переселилися з неї після 01 січня 2023 року;</w:t>
      </w:r>
    </w:p>
    <w:p w14:paraId="00000017" w14:textId="77777777" w:rsidR="00CF2E87" w:rsidRDefault="00FC4959">
      <w:pPr>
        <w:numPr>
          <w:ilvl w:val="0"/>
          <w:numId w:val="2"/>
        </w:numPr>
        <w:shd w:val="clear" w:color="auto" w:fill="FFFFFF"/>
        <w:spacing w:after="0" w:line="240"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діти-сироти, діти, позбавлені батьківського піклування, особи з їх числа;</w:t>
      </w:r>
    </w:p>
    <w:p w14:paraId="00000018" w14:textId="77777777" w:rsidR="00CF2E87" w:rsidRDefault="00FC4959">
      <w:pPr>
        <w:numPr>
          <w:ilvl w:val="0"/>
          <w:numId w:val="2"/>
        </w:numPr>
        <w:shd w:val="clear" w:color="auto" w:fill="FFFFFF"/>
        <w:spacing w:after="0" w:line="240"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діти загиблих (померлих) осіб, визначених у частині першій статті 10</w:t>
      </w:r>
      <w:r>
        <w:rPr>
          <w:rFonts w:ascii="Times New Roman" w:eastAsia="Times New Roman" w:hAnsi="Times New Roman" w:cs="Times New Roman"/>
          <w:i/>
          <w:color w:val="0D0D0D"/>
          <w:sz w:val="24"/>
          <w:szCs w:val="24"/>
          <w:vertAlign w:val="superscript"/>
        </w:rPr>
        <w:t xml:space="preserve"> </w:t>
      </w:r>
      <w:r>
        <w:rPr>
          <w:rFonts w:ascii="Times New Roman" w:eastAsia="Times New Roman" w:hAnsi="Times New Roman" w:cs="Times New Roman"/>
          <w:i/>
          <w:color w:val="0D0D0D"/>
          <w:sz w:val="24"/>
          <w:szCs w:val="24"/>
        </w:rPr>
        <w:t>Закону України «Про статус ветеранів війни, гарантії їх соціального захисту», особи з їх числа;</w:t>
      </w:r>
    </w:p>
    <w:p w14:paraId="00000019" w14:textId="77777777" w:rsidR="00CF2E87" w:rsidRDefault="00FC4959">
      <w:pPr>
        <w:numPr>
          <w:ilvl w:val="0"/>
          <w:numId w:val="2"/>
        </w:numPr>
        <w:shd w:val="clear" w:color="auto" w:fill="FFFFFF"/>
        <w:spacing w:after="0" w:line="240"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0000001A" w14:textId="77777777" w:rsidR="00CF2E87" w:rsidRDefault="00FC4959">
      <w:pPr>
        <w:numPr>
          <w:ilvl w:val="0"/>
          <w:numId w:val="2"/>
        </w:numPr>
        <w:shd w:val="clear" w:color="auto" w:fill="FFFFFF"/>
        <w:spacing w:after="0" w:line="240"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особи, у яких один з батьків (</w:t>
      </w:r>
      <w:proofErr w:type="spellStart"/>
      <w:r>
        <w:rPr>
          <w:rFonts w:ascii="Times New Roman" w:eastAsia="Times New Roman" w:hAnsi="Times New Roman" w:cs="Times New Roman"/>
          <w:i/>
          <w:color w:val="0D0D0D"/>
          <w:sz w:val="24"/>
          <w:szCs w:val="24"/>
        </w:rPr>
        <w:t>усиновлювачів</w:t>
      </w:r>
      <w:proofErr w:type="spellEnd"/>
      <w:r>
        <w:rPr>
          <w:rFonts w:ascii="Times New Roman" w:eastAsia="Times New Roman" w:hAnsi="Times New Roman" w:cs="Times New Roman"/>
          <w:i/>
          <w:color w:val="0D0D0D"/>
          <w:sz w:val="24"/>
          <w:szCs w:val="24"/>
        </w:rPr>
        <w:t>) був військовослужбовцем, який загинув чи визнаний судом безвісно відсутньою особою під час виконання ним обов’язків військової служби;</w:t>
      </w:r>
    </w:p>
    <w:p w14:paraId="0000001B" w14:textId="77777777" w:rsidR="00CF2E87" w:rsidRDefault="00FC4959">
      <w:pPr>
        <w:numPr>
          <w:ilvl w:val="0"/>
          <w:numId w:val="2"/>
        </w:numPr>
        <w:shd w:val="clear" w:color="auto" w:fill="FFFFFF"/>
        <w:spacing w:after="0" w:line="240"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особи, у яких один із батьків (</w:t>
      </w:r>
      <w:proofErr w:type="spellStart"/>
      <w:r>
        <w:rPr>
          <w:rFonts w:ascii="Times New Roman" w:eastAsia="Times New Roman" w:hAnsi="Times New Roman" w:cs="Times New Roman"/>
          <w:i/>
          <w:color w:val="0D0D0D"/>
          <w:sz w:val="24"/>
          <w:szCs w:val="24"/>
        </w:rPr>
        <w:t>усиновлювачів</w:t>
      </w:r>
      <w:proofErr w:type="spellEnd"/>
      <w:r>
        <w:rPr>
          <w:rFonts w:ascii="Times New Roman" w:eastAsia="Times New Roman" w:hAnsi="Times New Roman" w:cs="Times New Roman"/>
          <w:i/>
          <w:color w:val="0D0D0D"/>
          <w:sz w:val="24"/>
          <w:szCs w:val="24"/>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14:paraId="0000001C" w14:textId="77777777" w:rsidR="00CF2E87" w:rsidRDefault="00FC4959">
      <w:pPr>
        <w:numPr>
          <w:ilvl w:val="0"/>
          <w:numId w:val="2"/>
        </w:numPr>
        <w:shd w:val="clear" w:color="auto" w:fill="FFFFFF"/>
        <w:spacing w:after="0" w:line="240"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14:paraId="0000001D" w14:textId="77777777" w:rsidR="00CF2E87" w:rsidRDefault="00FC4959">
      <w:pPr>
        <w:numPr>
          <w:ilvl w:val="0"/>
          <w:numId w:val="4"/>
        </w:numPr>
        <w:shd w:val="clear" w:color="auto" w:fill="FFFFFF"/>
        <w:spacing w:after="0" w:line="240" w:lineRule="auto"/>
        <w:ind w:left="0" w:firstLine="0"/>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xml:space="preserve">Які критерії оцінки CV? </w:t>
      </w:r>
    </w:p>
    <w:p w14:paraId="0000001E" w14:textId="77777777" w:rsidR="00CF2E87" w:rsidRDefault="00FC4959">
      <w:pPr>
        <w:numPr>
          <w:ilvl w:val="0"/>
          <w:numId w:val="3"/>
        </w:numPr>
        <w:shd w:val="clear" w:color="auto" w:fill="FFFFFF"/>
        <w:spacing w:after="0" w:line="240"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досвід міжкультурних комунікацій (участь у міжнародних конференціях, школах, тренінгах тощо);</w:t>
      </w:r>
    </w:p>
    <w:p w14:paraId="0000001F" w14:textId="77777777" w:rsidR="00CF2E87" w:rsidRDefault="00FC4959">
      <w:pPr>
        <w:numPr>
          <w:ilvl w:val="0"/>
          <w:numId w:val="3"/>
        </w:numPr>
        <w:shd w:val="clear" w:color="auto" w:fill="FFFFFF"/>
        <w:spacing w:after="0" w:line="276"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 xml:space="preserve">активна участь у навчальній, науковій, громадській чи іншій суспільно корисній діяльності; </w:t>
      </w:r>
    </w:p>
    <w:p w14:paraId="00000020" w14:textId="77777777" w:rsidR="00CF2E87" w:rsidRDefault="00FC4959">
      <w:pPr>
        <w:numPr>
          <w:ilvl w:val="0"/>
          <w:numId w:val="3"/>
        </w:numPr>
        <w:shd w:val="clear" w:color="auto" w:fill="FFFFFF"/>
        <w:spacing w:after="0" w:line="276"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 xml:space="preserve">наявність сертифікатів, дипломів, грамот тощо за період навчання в Університеті; </w:t>
      </w:r>
    </w:p>
    <w:p w14:paraId="00000021" w14:textId="77777777" w:rsidR="00CF2E87" w:rsidRDefault="00FC4959">
      <w:pPr>
        <w:numPr>
          <w:ilvl w:val="0"/>
          <w:numId w:val="3"/>
        </w:numPr>
        <w:shd w:val="clear" w:color="auto" w:fill="FFFFFF"/>
        <w:spacing w:after="0" w:line="276"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 xml:space="preserve">участь (призове місце) в олімпіадах, конкурсах інноваційних </w:t>
      </w:r>
      <w:proofErr w:type="spellStart"/>
      <w:r>
        <w:rPr>
          <w:rFonts w:ascii="Times New Roman" w:eastAsia="Times New Roman" w:hAnsi="Times New Roman" w:cs="Times New Roman"/>
          <w:i/>
          <w:color w:val="0D0D0D"/>
          <w:sz w:val="24"/>
          <w:szCs w:val="24"/>
        </w:rPr>
        <w:t>проєктів</w:t>
      </w:r>
      <w:proofErr w:type="spellEnd"/>
      <w:r>
        <w:rPr>
          <w:rFonts w:ascii="Times New Roman" w:eastAsia="Times New Roman" w:hAnsi="Times New Roman" w:cs="Times New Roman"/>
          <w:i/>
          <w:color w:val="0D0D0D"/>
          <w:sz w:val="24"/>
          <w:szCs w:val="24"/>
        </w:rPr>
        <w:t xml:space="preserve">, наукових робіт за фахом за період навчання в Університеті (у всеукраїнських конкурсах та </w:t>
      </w:r>
      <w:proofErr w:type="spellStart"/>
      <w:r>
        <w:rPr>
          <w:rFonts w:ascii="Times New Roman" w:eastAsia="Times New Roman" w:hAnsi="Times New Roman" w:cs="Times New Roman"/>
          <w:i/>
          <w:color w:val="0D0D0D"/>
          <w:sz w:val="24"/>
          <w:szCs w:val="24"/>
        </w:rPr>
        <w:t>проєктах</w:t>
      </w:r>
      <w:proofErr w:type="spellEnd"/>
      <w:r>
        <w:rPr>
          <w:rFonts w:ascii="Times New Roman" w:eastAsia="Times New Roman" w:hAnsi="Times New Roman" w:cs="Times New Roman"/>
          <w:i/>
          <w:color w:val="0D0D0D"/>
          <w:sz w:val="24"/>
          <w:szCs w:val="24"/>
        </w:rPr>
        <w:t xml:space="preserve">, або у міжнародних конкурсах та </w:t>
      </w:r>
      <w:proofErr w:type="spellStart"/>
      <w:r>
        <w:rPr>
          <w:rFonts w:ascii="Times New Roman" w:eastAsia="Times New Roman" w:hAnsi="Times New Roman" w:cs="Times New Roman"/>
          <w:i/>
          <w:color w:val="0D0D0D"/>
          <w:sz w:val="24"/>
          <w:szCs w:val="24"/>
        </w:rPr>
        <w:t>проєктах</w:t>
      </w:r>
      <w:proofErr w:type="spellEnd"/>
      <w:r>
        <w:rPr>
          <w:rFonts w:ascii="Times New Roman" w:eastAsia="Times New Roman" w:hAnsi="Times New Roman" w:cs="Times New Roman"/>
          <w:i/>
          <w:color w:val="0D0D0D"/>
          <w:sz w:val="24"/>
          <w:szCs w:val="24"/>
        </w:rPr>
        <w:t xml:space="preserve">). </w:t>
      </w:r>
    </w:p>
    <w:p w14:paraId="00000022" w14:textId="77777777" w:rsidR="00CF2E87" w:rsidRDefault="00FC4959">
      <w:pPr>
        <w:numPr>
          <w:ilvl w:val="0"/>
          <w:numId w:val="4"/>
        </w:numPr>
        <w:shd w:val="clear" w:color="auto" w:fill="FFFFFF"/>
        <w:spacing w:after="0" w:line="240" w:lineRule="auto"/>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xml:space="preserve">Які критерії оцінки мотиваційного листа? </w:t>
      </w:r>
    </w:p>
    <w:p w14:paraId="00000023" w14:textId="77777777" w:rsidR="00CF2E87" w:rsidRDefault="00FC4959">
      <w:pPr>
        <w:numPr>
          <w:ilvl w:val="0"/>
          <w:numId w:val="6"/>
        </w:numPr>
        <w:shd w:val="clear" w:color="auto" w:fill="FFFFFF"/>
        <w:spacing w:after="0" w:line="240" w:lineRule="auto"/>
        <w:jc w:val="both"/>
        <w:rPr>
          <w:rFonts w:ascii="Times New Roman" w:eastAsia="Times New Roman" w:hAnsi="Times New Roman" w:cs="Times New Roman"/>
          <w:i/>
          <w:color w:val="212529"/>
          <w:sz w:val="24"/>
          <w:szCs w:val="24"/>
        </w:rPr>
      </w:pPr>
      <w:r>
        <w:rPr>
          <w:rFonts w:ascii="Times New Roman" w:eastAsia="Times New Roman" w:hAnsi="Times New Roman" w:cs="Times New Roman"/>
          <w:i/>
          <w:color w:val="212529"/>
          <w:sz w:val="24"/>
          <w:szCs w:val="24"/>
        </w:rPr>
        <w:t>обґрунтування доцільності участі у програмі мобільності особисто для здобувача вищої освіти;</w:t>
      </w:r>
    </w:p>
    <w:p w14:paraId="00000024" w14:textId="77777777" w:rsidR="00CF2E87" w:rsidRDefault="00FC4959">
      <w:pPr>
        <w:numPr>
          <w:ilvl w:val="0"/>
          <w:numId w:val="6"/>
        </w:numPr>
        <w:shd w:val="clear" w:color="auto" w:fill="FFFFFF"/>
        <w:spacing w:after="0" w:line="240" w:lineRule="auto"/>
        <w:jc w:val="both"/>
        <w:rPr>
          <w:rFonts w:ascii="Times New Roman" w:eastAsia="Times New Roman" w:hAnsi="Times New Roman" w:cs="Times New Roman"/>
          <w:i/>
          <w:color w:val="212529"/>
          <w:sz w:val="24"/>
          <w:szCs w:val="24"/>
        </w:rPr>
      </w:pPr>
      <w:r>
        <w:rPr>
          <w:rFonts w:ascii="Times New Roman" w:eastAsia="Times New Roman" w:hAnsi="Times New Roman" w:cs="Times New Roman"/>
          <w:i/>
          <w:color w:val="212529"/>
          <w:sz w:val="24"/>
          <w:szCs w:val="24"/>
        </w:rPr>
        <w:t>обґрунтування доцільності участі у програмі мобільності для Університету.</w:t>
      </w:r>
    </w:p>
    <w:p w14:paraId="0000002E" w14:textId="77777777" w:rsidR="00CF2E87" w:rsidRDefault="00CF2E87">
      <w:pPr>
        <w:shd w:val="clear" w:color="auto" w:fill="FFFFFF"/>
        <w:spacing w:after="0" w:line="240" w:lineRule="auto"/>
        <w:jc w:val="both"/>
        <w:rPr>
          <w:rFonts w:ascii="Times New Roman" w:eastAsia="Times New Roman" w:hAnsi="Times New Roman" w:cs="Times New Roman"/>
          <w:b/>
          <w:color w:val="212529"/>
          <w:sz w:val="24"/>
          <w:szCs w:val="24"/>
        </w:rPr>
      </w:pPr>
      <w:bookmarkStart w:id="0" w:name="_heading=h.uazoulr445ar" w:colFirst="0" w:colLast="0"/>
      <w:bookmarkEnd w:id="0"/>
    </w:p>
    <w:p w14:paraId="0000002F" w14:textId="77777777" w:rsidR="00CF2E87" w:rsidRDefault="00FC4959">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b/>
          <w:color w:val="212529"/>
          <w:sz w:val="24"/>
          <w:szCs w:val="24"/>
        </w:rPr>
        <w:t>Крок 4.</w:t>
      </w:r>
      <w:r>
        <w:rPr>
          <w:rFonts w:ascii="Times New Roman" w:eastAsia="Times New Roman" w:hAnsi="Times New Roman" w:cs="Times New Roman"/>
          <w:color w:val="212529"/>
          <w:sz w:val="24"/>
          <w:szCs w:val="24"/>
        </w:rPr>
        <w:t xml:space="preserve"> У разі затвердження Вашої кандидатури на конкурсній комісії факультету, Ваша кандидатура висувається на розгляд університетської конкурсної комісії. </w:t>
      </w:r>
    </w:p>
    <w:p w14:paraId="00000030" w14:textId="77777777" w:rsidR="00CF2E87" w:rsidRDefault="00CF2E87">
      <w:pPr>
        <w:shd w:val="clear" w:color="auto" w:fill="FFFFFF"/>
        <w:spacing w:after="0" w:line="240" w:lineRule="auto"/>
        <w:jc w:val="both"/>
        <w:rPr>
          <w:rFonts w:ascii="Times New Roman" w:eastAsia="Times New Roman" w:hAnsi="Times New Roman" w:cs="Times New Roman"/>
          <w:color w:val="212529"/>
          <w:sz w:val="24"/>
          <w:szCs w:val="24"/>
        </w:rPr>
      </w:pPr>
    </w:p>
    <w:p w14:paraId="00000031" w14:textId="77777777" w:rsidR="00CF2E87" w:rsidRDefault="00FC4959">
      <w:pPr>
        <w:numPr>
          <w:ilvl w:val="0"/>
          <w:numId w:val="5"/>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b/>
          <w:color w:val="212529"/>
          <w:sz w:val="24"/>
          <w:szCs w:val="24"/>
        </w:rPr>
      </w:pPr>
      <w:r>
        <w:rPr>
          <w:rFonts w:ascii="Times New Roman" w:eastAsia="Times New Roman" w:hAnsi="Times New Roman" w:cs="Times New Roman"/>
          <w:b/>
          <w:color w:val="212529"/>
          <w:sz w:val="24"/>
          <w:szCs w:val="24"/>
        </w:rPr>
        <w:t>Етап подачі аплікаційної заявки в приймаючий ЗВО</w:t>
      </w:r>
    </w:p>
    <w:p w14:paraId="00000032" w14:textId="77777777" w:rsidR="00CF2E87" w:rsidRDefault="00CF2E87">
      <w:pPr>
        <w:shd w:val="clear" w:color="auto" w:fill="FFFFFF"/>
        <w:spacing w:after="0" w:line="240" w:lineRule="auto"/>
        <w:jc w:val="both"/>
        <w:rPr>
          <w:rFonts w:ascii="Times New Roman" w:eastAsia="Times New Roman" w:hAnsi="Times New Roman" w:cs="Times New Roman"/>
          <w:b/>
          <w:color w:val="212529"/>
          <w:sz w:val="24"/>
          <w:szCs w:val="24"/>
        </w:rPr>
      </w:pPr>
    </w:p>
    <w:p w14:paraId="00000033" w14:textId="77777777" w:rsidR="00CF2E87" w:rsidRDefault="00FC4959">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b/>
          <w:color w:val="212529"/>
          <w:sz w:val="24"/>
          <w:szCs w:val="24"/>
        </w:rPr>
        <w:t>Крок 1.</w:t>
      </w:r>
      <w:r>
        <w:rPr>
          <w:rFonts w:ascii="Times New Roman" w:eastAsia="Times New Roman" w:hAnsi="Times New Roman" w:cs="Times New Roman"/>
          <w:color w:val="212529"/>
          <w:sz w:val="24"/>
          <w:szCs w:val="24"/>
        </w:rPr>
        <w:t xml:space="preserve"> У разі </w:t>
      </w:r>
      <w:proofErr w:type="spellStart"/>
      <w:r>
        <w:rPr>
          <w:rFonts w:ascii="Times New Roman" w:eastAsia="Times New Roman" w:hAnsi="Times New Roman" w:cs="Times New Roman"/>
          <w:color w:val="212529"/>
          <w:sz w:val="24"/>
          <w:szCs w:val="24"/>
        </w:rPr>
        <w:t>номінування</w:t>
      </w:r>
      <w:proofErr w:type="spellEnd"/>
      <w:r>
        <w:rPr>
          <w:rFonts w:ascii="Times New Roman" w:eastAsia="Times New Roman" w:hAnsi="Times New Roman" w:cs="Times New Roman"/>
          <w:color w:val="212529"/>
          <w:sz w:val="24"/>
          <w:szCs w:val="24"/>
        </w:rPr>
        <w:t xml:space="preserve"> Вас на програму мобільності, Вам на пошту має надійти інформаційний лист від приймаючого ЗВО з паролем і логіном для входу в аккаунт аплікаційної системи. За вказаним там посиланням Ви заповнюєте аплікаційну форму. До аплікаційної форми додаються всі необхідні документи, які вимагає приймаючий ЗВО.</w:t>
      </w:r>
    </w:p>
    <w:p w14:paraId="00000034" w14:textId="77777777" w:rsidR="00CF2E87" w:rsidRDefault="00FC4959">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В деяких ЗВО не має аплікаційної он-лайн платформи, тоді аплікаційну заявку Ви подаєте використовуючи електронну пошту.</w:t>
      </w:r>
    </w:p>
    <w:p w14:paraId="00000035" w14:textId="77777777" w:rsidR="00CF2E87" w:rsidRDefault="00FC4959">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Приймаючий ЗВО вимагає зазначення в аплікаційній формі </w:t>
      </w:r>
      <w:proofErr w:type="spellStart"/>
      <w:r>
        <w:rPr>
          <w:rFonts w:ascii="Times New Roman" w:eastAsia="Times New Roman" w:hAnsi="Times New Roman" w:cs="Times New Roman"/>
          <w:color w:val="212529"/>
          <w:sz w:val="24"/>
          <w:szCs w:val="24"/>
        </w:rPr>
        <w:t>Academic</w:t>
      </w:r>
      <w:proofErr w:type="spellEnd"/>
      <w:r>
        <w:rPr>
          <w:rFonts w:ascii="Times New Roman" w:eastAsia="Times New Roman" w:hAnsi="Times New Roman" w:cs="Times New Roman"/>
          <w:color w:val="212529"/>
          <w:sz w:val="24"/>
          <w:szCs w:val="24"/>
        </w:rPr>
        <w:t>/</w:t>
      </w:r>
      <w:proofErr w:type="spellStart"/>
      <w:r>
        <w:rPr>
          <w:rFonts w:ascii="Times New Roman" w:eastAsia="Times New Roman" w:hAnsi="Times New Roman" w:cs="Times New Roman"/>
          <w:color w:val="212529"/>
          <w:sz w:val="24"/>
          <w:szCs w:val="24"/>
        </w:rPr>
        <w:t>Department</w:t>
      </w:r>
      <w:proofErr w:type="spellEnd"/>
      <w:r>
        <w:rPr>
          <w:rFonts w:ascii="Times New Roman" w:eastAsia="Times New Roman" w:hAnsi="Times New Roman" w:cs="Times New Roman"/>
          <w:color w:val="212529"/>
          <w:sz w:val="24"/>
          <w:szCs w:val="24"/>
        </w:rPr>
        <w:t>/</w:t>
      </w:r>
      <w:proofErr w:type="spellStart"/>
      <w:r>
        <w:rPr>
          <w:rFonts w:ascii="Times New Roman" w:eastAsia="Times New Roman" w:hAnsi="Times New Roman" w:cs="Times New Roman"/>
          <w:color w:val="212529"/>
          <w:sz w:val="24"/>
          <w:szCs w:val="24"/>
        </w:rPr>
        <w:t>Faculty</w:t>
      </w:r>
      <w:proofErr w:type="spellEnd"/>
      <w:r>
        <w:rPr>
          <w:rFonts w:ascii="Times New Roman" w:eastAsia="Times New Roman" w:hAnsi="Times New Roman" w:cs="Times New Roman"/>
          <w:color w:val="212529"/>
          <w:sz w:val="24"/>
          <w:szCs w:val="24"/>
        </w:rPr>
        <w:t xml:space="preserve"> </w:t>
      </w:r>
      <w:proofErr w:type="spellStart"/>
      <w:r>
        <w:rPr>
          <w:rFonts w:ascii="Times New Roman" w:eastAsia="Times New Roman" w:hAnsi="Times New Roman" w:cs="Times New Roman"/>
          <w:color w:val="212529"/>
          <w:sz w:val="24"/>
          <w:szCs w:val="24"/>
        </w:rPr>
        <w:t>Coordinator</w:t>
      </w:r>
      <w:proofErr w:type="spellEnd"/>
      <w:r>
        <w:rPr>
          <w:rFonts w:ascii="Times New Roman" w:eastAsia="Times New Roman" w:hAnsi="Times New Roman" w:cs="Times New Roman"/>
          <w:color w:val="212529"/>
          <w:sz w:val="24"/>
          <w:szCs w:val="24"/>
        </w:rPr>
        <w:t xml:space="preserve"> на факультеті та </w:t>
      </w:r>
      <w:proofErr w:type="spellStart"/>
      <w:r>
        <w:rPr>
          <w:rFonts w:ascii="Times New Roman" w:eastAsia="Times New Roman" w:hAnsi="Times New Roman" w:cs="Times New Roman"/>
          <w:color w:val="212529"/>
          <w:sz w:val="24"/>
          <w:szCs w:val="24"/>
        </w:rPr>
        <w:t>Institutional</w:t>
      </w:r>
      <w:proofErr w:type="spellEnd"/>
      <w:r>
        <w:rPr>
          <w:rFonts w:ascii="Times New Roman" w:eastAsia="Times New Roman" w:hAnsi="Times New Roman" w:cs="Times New Roman"/>
          <w:color w:val="212529"/>
          <w:sz w:val="24"/>
          <w:szCs w:val="24"/>
        </w:rPr>
        <w:t xml:space="preserve"> </w:t>
      </w:r>
      <w:proofErr w:type="spellStart"/>
      <w:r>
        <w:rPr>
          <w:rFonts w:ascii="Times New Roman" w:eastAsia="Times New Roman" w:hAnsi="Times New Roman" w:cs="Times New Roman"/>
          <w:color w:val="212529"/>
          <w:sz w:val="24"/>
          <w:szCs w:val="24"/>
        </w:rPr>
        <w:t>Coordinator</w:t>
      </w:r>
      <w:proofErr w:type="spellEnd"/>
      <w:r>
        <w:rPr>
          <w:rFonts w:ascii="Times New Roman" w:eastAsia="Times New Roman" w:hAnsi="Times New Roman" w:cs="Times New Roman"/>
          <w:color w:val="212529"/>
          <w:sz w:val="24"/>
          <w:szCs w:val="24"/>
        </w:rPr>
        <w:t xml:space="preserve">. Звертаємо Вашу увагу, що </w:t>
      </w:r>
      <w:proofErr w:type="spellStart"/>
      <w:r>
        <w:rPr>
          <w:rFonts w:ascii="Times New Roman" w:eastAsia="Times New Roman" w:hAnsi="Times New Roman" w:cs="Times New Roman"/>
          <w:color w:val="212529"/>
          <w:sz w:val="24"/>
          <w:szCs w:val="24"/>
        </w:rPr>
        <w:t>Academic</w:t>
      </w:r>
      <w:proofErr w:type="spellEnd"/>
      <w:r>
        <w:rPr>
          <w:rFonts w:ascii="Times New Roman" w:eastAsia="Times New Roman" w:hAnsi="Times New Roman" w:cs="Times New Roman"/>
          <w:color w:val="212529"/>
          <w:sz w:val="24"/>
          <w:szCs w:val="24"/>
        </w:rPr>
        <w:t>/</w:t>
      </w:r>
      <w:proofErr w:type="spellStart"/>
      <w:r>
        <w:rPr>
          <w:rFonts w:ascii="Times New Roman" w:eastAsia="Times New Roman" w:hAnsi="Times New Roman" w:cs="Times New Roman"/>
          <w:color w:val="212529"/>
          <w:sz w:val="24"/>
          <w:szCs w:val="24"/>
        </w:rPr>
        <w:t>Department</w:t>
      </w:r>
      <w:proofErr w:type="spellEnd"/>
      <w:r>
        <w:rPr>
          <w:rFonts w:ascii="Times New Roman" w:eastAsia="Times New Roman" w:hAnsi="Times New Roman" w:cs="Times New Roman"/>
          <w:color w:val="212529"/>
          <w:sz w:val="24"/>
          <w:szCs w:val="24"/>
        </w:rPr>
        <w:t>/</w:t>
      </w:r>
      <w:proofErr w:type="spellStart"/>
      <w:r>
        <w:rPr>
          <w:rFonts w:ascii="Times New Roman" w:eastAsia="Times New Roman" w:hAnsi="Times New Roman" w:cs="Times New Roman"/>
          <w:color w:val="212529"/>
          <w:sz w:val="24"/>
          <w:szCs w:val="24"/>
        </w:rPr>
        <w:t>Faculty</w:t>
      </w:r>
      <w:proofErr w:type="spellEnd"/>
      <w:r>
        <w:rPr>
          <w:rFonts w:ascii="Times New Roman" w:eastAsia="Times New Roman" w:hAnsi="Times New Roman" w:cs="Times New Roman"/>
          <w:color w:val="212529"/>
          <w:sz w:val="24"/>
          <w:szCs w:val="24"/>
        </w:rPr>
        <w:t xml:space="preserve"> </w:t>
      </w:r>
      <w:proofErr w:type="spellStart"/>
      <w:r>
        <w:rPr>
          <w:rFonts w:ascii="Times New Roman" w:eastAsia="Times New Roman" w:hAnsi="Times New Roman" w:cs="Times New Roman"/>
          <w:color w:val="212529"/>
          <w:sz w:val="24"/>
          <w:szCs w:val="24"/>
        </w:rPr>
        <w:t>Coordinator</w:t>
      </w:r>
      <w:proofErr w:type="spellEnd"/>
      <w:r>
        <w:rPr>
          <w:rFonts w:ascii="Times New Roman" w:eastAsia="Times New Roman" w:hAnsi="Times New Roman" w:cs="Times New Roman"/>
          <w:color w:val="212529"/>
          <w:sz w:val="24"/>
          <w:szCs w:val="24"/>
        </w:rPr>
        <w:t xml:space="preserve"> це координатор з мобільності на Вашому факультеті. </w:t>
      </w:r>
      <w:proofErr w:type="spellStart"/>
      <w:r>
        <w:rPr>
          <w:rFonts w:ascii="Times New Roman" w:eastAsia="Times New Roman" w:hAnsi="Times New Roman" w:cs="Times New Roman"/>
          <w:color w:val="212529"/>
          <w:sz w:val="24"/>
          <w:szCs w:val="24"/>
        </w:rPr>
        <w:t>Institutional</w:t>
      </w:r>
      <w:proofErr w:type="spellEnd"/>
      <w:r>
        <w:rPr>
          <w:rFonts w:ascii="Times New Roman" w:eastAsia="Times New Roman" w:hAnsi="Times New Roman" w:cs="Times New Roman"/>
          <w:color w:val="212529"/>
          <w:sz w:val="24"/>
          <w:szCs w:val="24"/>
        </w:rPr>
        <w:t xml:space="preserve"> </w:t>
      </w:r>
      <w:proofErr w:type="spellStart"/>
      <w:r>
        <w:rPr>
          <w:rFonts w:ascii="Times New Roman" w:eastAsia="Times New Roman" w:hAnsi="Times New Roman" w:cs="Times New Roman"/>
          <w:color w:val="212529"/>
          <w:sz w:val="24"/>
          <w:szCs w:val="24"/>
        </w:rPr>
        <w:t>Coordinator</w:t>
      </w:r>
      <w:proofErr w:type="spellEnd"/>
      <w:r>
        <w:rPr>
          <w:rFonts w:ascii="Times New Roman" w:eastAsia="Times New Roman" w:hAnsi="Times New Roman" w:cs="Times New Roman"/>
          <w:color w:val="212529"/>
          <w:sz w:val="24"/>
          <w:szCs w:val="24"/>
        </w:rPr>
        <w:t xml:space="preserve"> - начальник Управління  міжнародних відносин Ірина </w:t>
      </w:r>
      <w:proofErr w:type="spellStart"/>
      <w:r>
        <w:rPr>
          <w:rFonts w:ascii="Times New Roman" w:eastAsia="Times New Roman" w:hAnsi="Times New Roman" w:cs="Times New Roman"/>
          <w:color w:val="212529"/>
          <w:sz w:val="24"/>
          <w:szCs w:val="24"/>
        </w:rPr>
        <w:t>Штейміллер</w:t>
      </w:r>
      <w:proofErr w:type="spellEnd"/>
      <w:r>
        <w:rPr>
          <w:rFonts w:ascii="Times New Roman" w:eastAsia="Times New Roman" w:hAnsi="Times New Roman" w:cs="Times New Roman"/>
          <w:color w:val="212529"/>
          <w:sz w:val="24"/>
          <w:szCs w:val="24"/>
        </w:rPr>
        <w:t xml:space="preserve">, </w:t>
      </w:r>
      <w:proofErr w:type="spellStart"/>
      <w:r>
        <w:rPr>
          <w:rFonts w:ascii="Times New Roman" w:eastAsia="Times New Roman" w:hAnsi="Times New Roman" w:cs="Times New Roman"/>
          <w:color w:val="212529"/>
          <w:sz w:val="24"/>
          <w:szCs w:val="24"/>
        </w:rPr>
        <w:t>email</w:t>
      </w:r>
      <w:proofErr w:type="spellEnd"/>
      <w:r>
        <w:rPr>
          <w:rFonts w:ascii="Times New Roman" w:eastAsia="Times New Roman" w:hAnsi="Times New Roman" w:cs="Times New Roman"/>
          <w:color w:val="212529"/>
          <w:sz w:val="24"/>
          <w:szCs w:val="24"/>
        </w:rPr>
        <w:t>:</w:t>
      </w:r>
      <w:r>
        <w:rPr>
          <w:rFonts w:ascii="Times New Roman" w:eastAsia="Times New Roman" w:hAnsi="Times New Roman" w:cs="Times New Roman"/>
          <w:color w:val="0D0D0D"/>
          <w:sz w:val="24"/>
          <w:szCs w:val="24"/>
        </w:rPr>
        <w:t> </w:t>
      </w:r>
      <w:hyperlink r:id="rId7">
        <w:r>
          <w:rPr>
            <w:rFonts w:ascii="Times New Roman" w:eastAsia="Times New Roman" w:hAnsi="Times New Roman" w:cs="Times New Roman"/>
            <w:color w:val="0D0D0D"/>
            <w:sz w:val="24"/>
            <w:szCs w:val="24"/>
            <w:u w:val="single"/>
          </w:rPr>
          <w:t>int.dep@karazin.ua</w:t>
        </w:r>
      </w:hyperlink>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highlight w:val="white"/>
        </w:rPr>
        <w:t>Iryna</w:t>
      </w:r>
      <w:proofErr w:type="spellEnd"/>
      <w:r>
        <w:rPr>
          <w:rFonts w:ascii="Times New Roman" w:eastAsia="Times New Roman" w:hAnsi="Times New Roman" w:cs="Times New Roman"/>
          <w:color w:val="0D0D0D"/>
          <w:sz w:val="24"/>
          <w:szCs w:val="24"/>
          <w:highlight w:val="white"/>
        </w:rPr>
        <w:t xml:space="preserve"> </w:t>
      </w:r>
      <w:proofErr w:type="spellStart"/>
      <w:r>
        <w:rPr>
          <w:rFonts w:ascii="Times New Roman" w:eastAsia="Times New Roman" w:hAnsi="Times New Roman" w:cs="Times New Roman"/>
          <w:color w:val="0D0D0D"/>
          <w:sz w:val="24"/>
          <w:szCs w:val="24"/>
          <w:highlight w:val="white"/>
        </w:rPr>
        <w:t>Shteimiller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Head</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of</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International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Relations</w:t>
      </w:r>
      <w:proofErr w:type="spellEnd"/>
      <w:r>
        <w:rPr>
          <w:rFonts w:ascii="Times New Roman" w:eastAsia="Times New Roman" w:hAnsi="Times New Roman" w:cs="Times New Roman"/>
          <w:color w:val="000000"/>
          <w:sz w:val="24"/>
          <w:szCs w:val="24"/>
          <w:highlight w:val="white"/>
        </w:rPr>
        <w:t xml:space="preserve"> Office</w:t>
      </w:r>
      <w:r>
        <w:rPr>
          <w:rFonts w:ascii="Times New Roman" w:eastAsia="Times New Roman" w:hAnsi="Times New Roman" w:cs="Times New Roman"/>
          <w:sz w:val="24"/>
          <w:szCs w:val="24"/>
          <w:highlight w:val="white"/>
        </w:rPr>
        <w:t>.</w:t>
      </w:r>
    </w:p>
    <w:p w14:paraId="00000036" w14:textId="77777777" w:rsidR="00CF2E87" w:rsidRDefault="00CF2E87">
      <w:pPr>
        <w:shd w:val="clear" w:color="auto" w:fill="FFFFFF"/>
        <w:spacing w:after="0" w:line="240" w:lineRule="auto"/>
        <w:jc w:val="both"/>
        <w:rPr>
          <w:rFonts w:ascii="Times New Roman" w:eastAsia="Times New Roman" w:hAnsi="Times New Roman" w:cs="Times New Roman"/>
          <w:b/>
          <w:color w:val="212529"/>
          <w:sz w:val="24"/>
          <w:szCs w:val="24"/>
        </w:rPr>
      </w:pPr>
    </w:p>
    <w:p w14:paraId="00000037" w14:textId="77777777" w:rsidR="00CF2E87" w:rsidRDefault="00FC4959">
      <w:pPr>
        <w:numPr>
          <w:ilvl w:val="0"/>
          <w:numId w:val="5"/>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b/>
          <w:color w:val="212529"/>
          <w:sz w:val="24"/>
          <w:szCs w:val="24"/>
        </w:rPr>
      </w:pPr>
      <w:r>
        <w:rPr>
          <w:rFonts w:ascii="Times New Roman" w:eastAsia="Times New Roman" w:hAnsi="Times New Roman" w:cs="Times New Roman"/>
          <w:b/>
          <w:color w:val="212529"/>
          <w:sz w:val="24"/>
          <w:szCs w:val="24"/>
        </w:rPr>
        <w:t>Перед мобільністю</w:t>
      </w:r>
    </w:p>
    <w:p w14:paraId="00000038" w14:textId="77777777" w:rsidR="00CF2E87" w:rsidRDefault="00CF2E87">
      <w:pPr>
        <w:shd w:val="clear" w:color="auto" w:fill="FFFFFF"/>
        <w:spacing w:after="0" w:line="240" w:lineRule="auto"/>
        <w:jc w:val="both"/>
        <w:rPr>
          <w:rFonts w:ascii="Times New Roman" w:eastAsia="Times New Roman" w:hAnsi="Times New Roman" w:cs="Times New Roman"/>
          <w:b/>
          <w:color w:val="212529"/>
          <w:sz w:val="24"/>
          <w:szCs w:val="24"/>
        </w:rPr>
      </w:pPr>
    </w:p>
    <w:p w14:paraId="00000039" w14:textId="77777777" w:rsidR="00CF2E87" w:rsidRDefault="00FC4959">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b/>
          <w:color w:val="212529"/>
          <w:sz w:val="24"/>
          <w:szCs w:val="24"/>
        </w:rPr>
        <w:t>Крок 1</w:t>
      </w:r>
      <w:r>
        <w:rPr>
          <w:rFonts w:ascii="Times New Roman" w:eastAsia="Times New Roman" w:hAnsi="Times New Roman" w:cs="Times New Roman"/>
          <w:color w:val="212529"/>
          <w:sz w:val="24"/>
          <w:szCs w:val="24"/>
        </w:rPr>
        <w:t xml:space="preserve">. Якщо Ви пройшли конкурсний відбір і отримали лист-підтвердження від приймаючого ЗВО, за програмою </w:t>
      </w:r>
      <w:proofErr w:type="spellStart"/>
      <w:r>
        <w:rPr>
          <w:rFonts w:ascii="Times New Roman" w:eastAsia="Times New Roman" w:hAnsi="Times New Roman" w:cs="Times New Roman"/>
          <w:color w:val="212529"/>
          <w:sz w:val="24"/>
          <w:szCs w:val="24"/>
        </w:rPr>
        <w:t>Erasmus</w:t>
      </w:r>
      <w:proofErr w:type="spellEnd"/>
      <w:r>
        <w:rPr>
          <w:rFonts w:ascii="Times New Roman" w:eastAsia="Times New Roman" w:hAnsi="Times New Roman" w:cs="Times New Roman"/>
          <w:color w:val="212529"/>
          <w:sz w:val="24"/>
          <w:szCs w:val="24"/>
        </w:rPr>
        <w:t xml:space="preserve">+ Ви маєте заповнити та підписати </w:t>
      </w:r>
      <w:proofErr w:type="spellStart"/>
      <w:r>
        <w:rPr>
          <w:rFonts w:ascii="Times New Roman" w:eastAsia="Times New Roman" w:hAnsi="Times New Roman" w:cs="Times New Roman"/>
          <w:color w:val="212529"/>
          <w:sz w:val="24"/>
          <w:szCs w:val="24"/>
        </w:rPr>
        <w:t>Learning</w:t>
      </w:r>
      <w:proofErr w:type="spellEnd"/>
      <w:r>
        <w:rPr>
          <w:rFonts w:ascii="Times New Roman" w:eastAsia="Times New Roman" w:hAnsi="Times New Roman" w:cs="Times New Roman"/>
          <w:color w:val="212529"/>
          <w:sz w:val="24"/>
          <w:szCs w:val="24"/>
        </w:rPr>
        <w:t xml:space="preserve"> </w:t>
      </w:r>
      <w:proofErr w:type="spellStart"/>
      <w:r>
        <w:rPr>
          <w:rFonts w:ascii="Times New Roman" w:eastAsia="Times New Roman" w:hAnsi="Times New Roman" w:cs="Times New Roman"/>
          <w:color w:val="212529"/>
          <w:sz w:val="24"/>
          <w:szCs w:val="24"/>
        </w:rPr>
        <w:t>Agreement</w:t>
      </w:r>
      <w:proofErr w:type="spellEnd"/>
      <w:r>
        <w:rPr>
          <w:rFonts w:ascii="Times New Roman" w:eastAsia="Times New Roman" w:hAnsi="Times New Roman" w:cs="Times New Roman"/>
          <w:color w:val="212529"/>
          <w:sz w:val="24"/>
          <w:szCs w:val="24"/>
        </w:rPr>
        <w:t xml:space="preserve">. </w:t>
      </w:r>
    </w:p>
    <w:p w14:paraId="0000003A" w14:textId="77777777" w:rsidR="00CF2E87" w:rsidRDefault="00CF2E87">
      <w:pPr>
        <w:shd w:val="clear" w:color="auto" w:fill="FFFFFF"/>
        <w:spacing w:after="0" w:line="240" w:lineRule="auto"/>
        <w:jc w:val="both"/>
        <w:rPr>
          <w:rFonts w:ascii="Times New Roman" w:eastAsia="Times New Roman" w:hAnsi="Times New Roman" w:cs="Times New Roman"/>
          <w:color w:val="212529"/>
          <w:sz w:val="24"/>
          <w:szCs w:val="24"/>
        </w:rPr>
      </w:pPr>
    </w:p>
    <w:p w14:paraId="0000003B" w14:textId="77777777" w:rsidR="00CF2E87" w:rsidRDefault="00FC4959">
      <w:pPr>
        <w:spacing w:before="40" w:after="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12529"/>
          <w:sz w:val="24"/>
          <w:szCs w:val="24"/>
        </w:rPr>
        <w:t>Learning</w:t>
      </w:r>
      <w:proofErr w:type="spellEnd"/>
      <w:r>
        <w:rPr>
          <w:rFonts w:ascii="Times New Roman" w:eastAsia="Times New Roman" w:hAnsi="Times New Roman" w:cs="Times New Roman"/>
          <w:color w:val="212529"/>
          <w:sz w:val="24"/>
          <w:szCs w:val="24"/>
        </w:rPr>
        <w:t xml:space="preserve"> </w:t>
      </w:r>
      <w:proofErr w:type="spellStart"/>
      <w:r>
        <w:rPr>
          <w:rFonts w:ascii="Times New Roman" w:eastAsia="Times New Roman" w:hAnsi="Times New Roman" w:cs="Times New Roman"/>
          <w:color w:val="212529"/>
          <w:sz w:val="24"/>
          <w:szCs w:val="24"/>
        </w:rPr>
        <w:t>Agreement</w:t>
      </w:r>
      <w:proofErr w:type="spellEnd"/>
      <w:r>
        <w:rPr>
          <w:rFonts w:ascii="Times New Roman" w:eastAsia="Times New Roman" w:hAnsi="Times New Roman" w:cs="Times New Roman"/>
          <w:sz w:val="24"/>
          <w:szCs w:val="24"/>
        </w:rPr>
        <w:t xml:space="preserve"> – це тристороння угода на навчання між ЗВО, що направляє</w:t>
      </w:r>
    </w:p>
    <w:p w14:paraId="0000003C" w14:textId="77777777" w:rsidR="00CF2E87" w:rsidRDefault="00FC495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студента на навчання, власне студента  та ЗВО, що приймає на навчання.</w:t>
      </w:r>
    </w:p>
    <w:p w14:paraId="0000003D" w14:textId="77777777" w:rsidR="00CF2E87" w:rsidRDefault="00FC495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цього документу:</w:t>
      </w:r>
    </w:p>
    <w:p w14:paraId="0000003E" w14:textId="77777777" w:rsidR="00CF2E87" w:rsidRDefault="00FC4959">
      <w:pPr>
        <w:numPr>
          <w:ilvl w:val="0"/>
          <w:numId w:val="1"/>
        </w:numPr>
        <w:spacing w:before="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зобов’язаний вивчити перераховані дисципліни в приймаючому ЗВО;</w:t>
      </w:r>
    </w:p>
    <w:p w14:paraId="0000003F" w14:textId="77777777" w:rsidR="00CF2E87" w:rsidRDefault="00FC4959">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приймаючий ЗВО зобов’язується надати студенту відповідні можливості для вивчення цих дисциплін;</w:t>
      </w:r>
    </w:p>
    <w:p w14:paraId="00000040" w14:textId="77777777" w:rsidR="00CF2E87" w:rsidRDefault="00FC4959">
      <w:pPr>
        <w:numPr>
          <w:ilvl w:val="0"/>
          <w:numId w:val="1"/>
        </w:numPr>
        <w:spacing w:after="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Каразінський</w:t>
      </w:r>
      <w:proofErr w:type="spellEnd"/>
      <w:r>
        <w:rPr>
          <w:rFonts w:ascii="Times New Roman" w:eastAsia="Times New Roman" w:hAnsi="Times New Roman" w:cs="Times New Roman"/>
          <w:sz w:val="24"/>
          <w:szCs w:val="24"/>
        </w:rPr>
        <w:t xml:space="preserve"> університет зобов’язується прийняти повністю або частково результати навчання в іноземному ЗВО як частину освітньої програми, в рамках якої Ви навчаєтеся.</w:t>
      </w:r>
    </w:p>
    <w:p w14:paraId="00000041" w14:textId="77777777" w:rsidR="00CF2E87" w:rsidRDefault="00CF2E87">
      <w:pPr>
        <w:spacing w:after="40" w:line="240" w:lineRule="auto"/>
        <w:jc w:val="both"/>
        <w:rPr>
          <w:rFonts w:ascii="Times New Roman" w:eastAsia="Times New Roman" w:hAnsi="Times New Roman" w:cs="Times New Roman"/>
          <w:sz w:val="24"/>
          <w:szCs w:val="24"/>
        </w:rPr>
      </w:pPr>
    </w:p>
    <w:p w14:paraId="00000042" w14:textId="77777777" w:rsidR="00CF2E87" w:rsidRDefault="00FC4959">
      <w:pPr>
        <w:spacing w:before="40" w:after="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12529"/>
          <w:sz w:val="24"/>
          <w:szCs w:val="24"/>
        </w:rPr>
        <w:t>Learning</w:t>
      </w:r>
      <w:proofErr w:type="spellEnd"/>
      <w:r>
        <w:rPr>
          <w:rFonts w:ascii="Times New Roman" w:eastAsia="Times New Roman" w:hAnsi="Times New Roman" w:cs="Times New Roman"/>
          <w:color w:val="212529"/>
          <w:sz w:val="24"/>
          <w:szCs w:val="24"/>
        </w:rPr>
        <w:t xml:space="preserve"> </w:t>
      </w:r>
      <w:proofErr w:type="spellStart"/>
      <w:r>
        <w:rPr>
          <w:rFonts w:ascii="Times New Roman" w:eastAsia="Times New Roman" w:hAnsi="Times New Roman" w:cs="Times New Roman"/>
          <w:color w:val="212529"/>
          <w:sz w:val="24"/>
          <w:szCs w:val="24"/>
        </w:rPr>
        <w:t>Agreement</w:t>
      </w:r>
      <w:proofErr w:type="spellEnd"/>
      <w:r>
        <w:rPr>
          <w:rFonts w:ascii="Times New Roman" w:eastAsia="Times New Roman" w:hAnsi="Times New Roman" w:cs="Times New Roman"/>
          <w:sz w:val="24"/>
          <w:szCs w:val="24"/>
        </w:rPr>
        <w:t xml:space="preserve"> містить обов’язкові пункти:</w:t>
      </w:r>
    </w:p>
    <w:p w14:paraId="00000043" w14:textId="77777777" w:rsidR="00CF2E87" w:rsidRDefault="00FC495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Інформацію про студента та ЗВО, що направляє та приймає (контактна особа від </w:t>
      </w:r>
      <w:proofErr w:type="spellStart"/>
      <w:r>
        <w:rPr>
          <w:rFonts w:ascii="Times New Roman" w:eastAsia="Times New Roman" w:hAnsi="Times New Roman" w:cs="Times New Roman"/>
          <w:sz w:val="24"/>
          <w:szCs w:val="24"/>
        </w:rPr>
        <w:t>Каразінського</w:t>
      </w:r>
      <w:proofErr w:type="spellEnd"/>
      <w:r>
        <w:rPr>
          <w:rFonts w:ascii="Times New Roman" w:eastAsia="Times New Roman" w:hAnsi="Times New Roman" w:cs="Times New Roman"/>
          <w:sz w:val="24"/>
          <w:szCs w:val="24"/>
        </w:rPr>
        <w:t xml:space="preserve"> університету  – начальник управління міжнародних відносин Ірина </w:t>
      </w:r>
      <w:proofErr w:type="spellStart"/>
      <w:r>
        <w:rPr>
          <w:rFonts w:ascii="Times New Roman" w:eastAsia="Times New Roman" w:hAnsi="Times New Roman" w:cs="Times New Roman"/>
          <w:sz w:val="24"/>
          <w:szCs w:val="24"/>
        </w:rPr>
        <w:t>Штейміллер</w:t>
      </w:r>
      <w:proofErr w:type="spellEnd"/>
      <w:r>
        <w:rPr>
          <w:rFonts w:ascii="Times New Roman" w:eastAsia="Times New Roman" w:hAnsi="Times New Roman" w:cs="Times New Roman"/>
          <w:color w:val="222222"/>
          <w:sz w:val="24"/>
          <w:szCs w:val="24"/>
          <w:highlight w:val="white"/>
        </w:rPr>
        <w:t xml:space="preserve">, </w:t>
      </w:r>
      <w:hyperlink r:id="rId8">
        <w:r>
          <w:rPr>
            <w:rFonts w:ascii="Times New Roman" w:eastAsia="Times New Roman" w:hAnsi="Times New Roman" w:cs="Times New Roman"/>
            <w:color w:val="1155CC"/>
            <w:sz w:val="24"/>
            <w:szCs w:val="24"/>
            <w:highlight w:val="white"/>
            <w:u w:val="single"/>
          </w:rPr>
          <w:t>int.dep@karazin.ua</w:t>
        </w:r>
      </w:hyperlink>
      <w:r>
        <w:rPr>
          <w:rFonts w:ascii="Times New Roman" w:eastAsia="Times New Roman" w:hAnsi="Times New Roman" w:cs="Times New Roman"/>
          <w:color w:val="222222"/>
          <w:sz w:val="24"/>
          <w:szCs w:val="24"/>
          <w:highlight w:val="white"/>
        </w:rPr>
        <w:t xml:space="preserve"> - </w:t>
      </w:r>
      <w:proofErr w:type="spellStart"/>
      <w:r>
        <w:rPr>
          <w:rFonts w:ascii="Times New Roman" w:eastAsia="Times New Roman" w:hAnsi="Times New Roman" w:cs="Times New Roman"/>
          <w:sz w:val="24"/>
          <w:szCs w:val="24"/>
          <w:highlight w:val="white"/>
        </w:rPr>
        <w:t>Iryna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Shteimiller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Head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International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Relations</w:t>
      </w:r>
      <w:proofErr w:type="spellEnd"/>
      <w:r>
        <w:rPr>
          <w:rFonts w:ascii="Times New Roman" w:eastAsia="Times New Roman" w:hAnsi="Times New Roman" w:cs="Times New Roman"/>
          <w:sz w:val="24"/>
          <w:szCs w:val="24"/>
          <w:highlight w:val="white"/>
        </w:rPr>
        <w:t xml:space="preserve"> Office</w:t>
      </w:r>
      <w:r>
        <w:rPr>
          <w:rFonts w:ascii="Times New Roman" w:eastAsia="Times New Roman" w:hAnsi="Times New Roman" w:cs="Times New Roman"/>
          <w:sz w:val="24"/>
          <w:szCs w:val="24"/>
        </w:rPr>
        <w:t>);</w:t>
      </w:r>
    </w:p>
    <w:p w14:paraId="00000044" w14:textId="77777777" w:rsidR="00CF2E87" w:rsidRDefault="00CF2E87">
      <w:pPr>
        <w:spacing w:before="40" w:after="40" w:line="240" w:lineRule="auto"/>
        <w:jc w:val="both"/>
        <w:rPr>
          <w:rFonts w:ascii="Times New Roman" w:eastAsia="Times New Roman" w:hAnsi="Times New Roman" w:cs="Times New Roman"/>
          <w:sz w:val="24"/>
          <w:szCs w:val="24"/>
        </w:rPr>
      </w:pPr>
    </w:p>
    <w:p w14:paraId="00000045" w14:textId="77777777" w:rsidR="00CF2E87" w:rsidRDefault="00FC495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TABLE A, де вказуються дисципліни (з відповідними кодами і кількістю кредитів для кожної окремої дисципліни), які студент планує вивчати протягом семестру у європейському ЗВО. Важливо, щоб ці курси частково або повністю відповідали тим курсам навчального плану, за якими студент навчається в </w:t>
      </w:r>
      <w:proofErr w:type="spellStart"/>
      <w:r>
        <w:rPr>
          <w:rFonts w:ascii="Times New Roman" w:eastAsia="Times New Roman" w:hAnsi="Times New Roman" w:cs="Times New Roman"/>
          <w:sz w:val="24"/>
          <w:szCs w:val="24"/>
        </w:rPr>
        <w:t>Каразінському</w:t>
      </w:r>
      <w:proofErr w:type="spellEnd"/>
      <w:r>
        <w:rPr>
          <w:rFonts w:ascii="Times New Roman" w:eastAsia="Times New Roman" w:hAnsi="Times New Roman" w:cs="Times New Roman"/>
          <w:sz w:val="24"/>
          <w:szCs w:val="24"/>
        </w:rPr>
        <w:t xml:space="preserve"> університеті. Тільки в такому випадку отримані заліки та екзамени в приймаючому університеті можуть бути повністю або частково </w:t>
      </w:r>
      <w:proofErr w:type="spellStart"/>
      <w:r>
        <w:rPr>
          <w:rFonts w:ascii="Times New Roman" w:eastAsia="Times New Roman" w:hAnsi="Times New Roman" w:cs="Times New Roman"/>
          <w:sz w:val="24"/>
          <w:szCs w:val="24"/>
        </w:rPr>
        <w:t>перезараховані</w:t>
      </w:r>
      <w:proofErr w:type="spellEnd"/>
      <w:r>
        <w:rPr>
          <w:rFonts w:ascii="Times New Roman" w:eastAsia="Times New Roman" w:hAnsi="Times New Roman" w:cs="Times New Roman"/>
          <w:sz w:val="24"/>
          <w:szCs w:val="24"/>
        </w:rPr>
        <w:t xml:space="preserve"> в </w:t>
      </w:r>
      <w:proofErr w:type="spellStart"/>
      <w:r>
        <w:rPr>
          <w:rFonts w:ascii="Times New Roman" w:eastAsia="Times New Roman" w:hAnsi="Times New Roman" w:cs="Times New Roman"/>
          <w:sz w:val="24"/>
          <w:szCs w:val="24"/>
        </w:rPr>
        <w:t>Каразінському</w:t>
      </w:r>
      <w:proofErr w:type="spellEnd"/>
      <w:r>
        <w:rPr>
          <w:rFonts w:ascii="Times New Roman" w:eastAsia="Times New Roman" w:hAnsi="Times New Roman" w:cs="Times New Roman"/>
          <w:sz w:val="24"/>
          <w:szCs w:val="24"/>
        </w:rPr>
        <w:t xml:space="preserve"> університеті (за рішенням координатора академічної мобільності на факультеті).</w:t>
      </w:r>
    </w:p>
    <w:p w14:paraId="00000046" w14:textId="77777777" w:rsidR="00CF2E87" w:rsidRDefault="00FC495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Просимо звернути увагу на вимогу набрати мінімально 15 ECTS кредитів, максимально - 30 ECTS за один семестр. Не існує максимальної або мінімальної кількості предметів. Однак ми пропонуємо студентам вибрати 5-6 курсів і мати 1-2 курси в резерві на той випадок, якщо обраний курс не сподобається.</w:t>
      </w:r>
    </w:p>
    <w:p w14:paraId="00000047" w14:textId="77777777" w:rsidR="00CF2E87" w:rsidRDefault="00FC495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 рекомендуємо кандидатам вибрати більше предметів і тримати їх в «резерві», оскільки досить часто на момент подачі заявки на участь в конкурсах Еразмус+ на сайті приймаючого ЗВО представлена не вся інформація щодо курсів на наступний навчальний рік. Відповідно, після приїзду до приймаючого ЗВО студентам надається можливість поміняти свій навчальний план, якщо зазначений предмет не викладається в даному семестрі (або він не відповідає опису на сайті університету).</w:t>
      </w:r>
    </w:p>
    <w:p w14:paraId="00000048" w14:textId="77777777" w:rsidR="00CF2E87" w:rsidRDefault="00FC495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Здебільшого кандидати не обмежені у виборі предметів в приймаючому ЗВО (будь-який факультет, будь-який курс), але існують такі університети, де встановлені обмеження, і наприклад студенти-бакалаври можуть вивчати предмети тільки бакалаврату, студенти не можуть брати курси, які стосуються вибору іноземних мов і так далі. Необхідно також зазначити, що 80-90 відсотків курсів в більшості університетів Польщі, Іспанії, Португалії, Італії викладаються національною мовою і від студентів вимагається знання польської, іспанської, португальської чи італійської мов як мінімум на рівні B1.</w:t>
      </w:r>
    </w:p>
    <w:p w14:paraId="00000049" w14:textId="77777777" w:rsidR="00CF2E87" w:rsidRDefault="00CF2E87">
      <w:pPr>
        <w:spacing w:before="40" w:after="40" w:line="240" w:lineRule="auto"/>
        <w:jc w:val="both"/>
        <w:rPr>
          <w:rFonts w:ascii="Times New Roman" w:eastAsia="Times New Roman" w:hAnsi="Times New Roman" w:cs="Times New Roman"/>
          <w:sz w:val="24"/>
          <w:szCs w:val="24"/>
        </w:rPr>
      </w:pPr>
    </w:p>
    <w:p w14:paraId="0000004A" w14:textId="77777777" w:rsidR="00CF2E87" w:rsidRDefault="00FC495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TABLE B, де вказуються дисципліни (з відповідною кількістю кредитів) відповідно до навчального плану </w:t>
      </w:r>
      <w:proofErr w:type="spellStart"/>
      <w:r>
        <w:rPr>
          <w:rFonts w:ascii="Times New Roman" w:eastAsia="Times New Roman" w:hAnsi="Times New Roman" w:cs="Times New Roman"/>
          <w:sz w:val="24"/>
          <w:szCs w:val="24"/>
        </w:rPr>
        <w:t>Каразінського</w:t>
      </w:r>
      <w:proofErr w:type="spellEnd"/>
      <w:r>
        <w:rPr>
          <w:rFonts w:ascii="Times New Roman" w:eastAsia="Times New Roman" w:hAnsi="Times New Roman" w:cs="Times New Roman"/>
          <w:sz w:val="24"/>
          <w:szCs w:val="24"/>
        </w:rPr>
        <w:t xml:space="preserve"> університету та які буде </w:t>
      </w:r>
      <w:proofErr w:type="spellStart"/>
      <w:r>
        <w:rPr>
          <w:rFonts w:ascii="Times New Roman" w:eastAsia="Times New Roman" w:hAnsi="Times New Roman" w:cs="Times New Roman"/>
          <w:sz w:val="24"/>
          <w:szCs w:val="24"/>
        </w:rPr>
        <w:t>перезараховано</w:t>
      </w:r>
      <w:proofErr w:type="spellEnd"/>
      <w:r>
        <w:rPr>
          <w:rFonts w:ascii="Times New Roman" w:eastAsia="Times New Roman" w:hAnsi="Times New Roman" w:cs="Times New Roman"/>
          <w:sz w:val="24"/>
          <w:szCs w:val="24"/>
        </w:rPr>
        <w:t xml:space="preserve"> після повернення. Просимо звернути увагу, що в даній таблиці не потрібно перераховувати всі дисципліни, які студент вивчає у відповідному семестрі, а тільки ті, які буде </w:t>
      </w:r>
      <w:proofErr w:type="spellStart"/>
      <w:r>
        <w:rPr>
          <w:rFonts w:ascii="Times New Roman" w:eastAsia="Times New Roman" w:hAnsi="Times New Roman" w:cs="Times New Roman"/>
          <w:sz w:val="24"/>
          <w:szCs w:val="24"/>
        </w:rPr>
        <w:t>перезараховано</w:t>
      </w:r>
      <w:proofErr w:type="spellEnd"/>
      <w:r>
        <w:rPr>
          <w:rFonts w:ascii="Times New Roman" w:eastAsia="Times New Roman" w:hAnsi="Times New Roman" w:cs="Times New Roman"/>
          <w:sz w:val="24"/>
          <w:szCs w:val="24"/>
        </w:rPr>
        <w:t>.</w:t>
      </w:r>
    </w:p>
    <w:p w14:paraId="0000004B" w14:textId="77777777" w:rsidR="00CF2E87" w:rsidRDefault="00FC495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Перелік предметів та кількість кредитів згідно навчальних планів Ви можете дізнатися у методистів деканатів. Перелік курсів студенти мають узгодити з координаторами академічної мобільності для подальшого часткового або повного </w:t>
      </w:r>
      <w:proofErr w:type="spellStart"/>
      <w:r>
        <w:rPr>
          <w:rFonts w:ascii="Times New Roman" w:eastAsia="Times New Roman" w:hAnsi="Times New Roman" w:cs="Times New Roman"/>
          <w:sz w:val="24"/>
          <w:szCs w:val="24"/>
        </w:rPr>
        <w:t>перезарахування</w:t>
      </w:r>
      <w:proofErr w:type="spellEnd"/>
      <w:r>
        <w:rPr>
          <w:rFonts w:ascii="Times New Roman" w:eastAsia="Times New Roman" w:hAnsi="Times New Roman" w:cs="Times New Roman"/>
          <w:sz w:val="24"/>
          <w:szCs w:val="24"/>
        </w:rPr>
        <w:t xml:space="preserve"> вибраних дисциплін.</w:t>
      </w:r>
    </w:p>
    <w:p w14:paraId="0000004C" w14:textId="77777777" w:rsidR="00CF2E87" w:rsidRDefault="00CF2E87">
      <w:pPr>
        <w:spacing w:before="40" w:after="40" w:line="240" w:lineRule="auto"/>
        <w:jc w:val="both"/>
        <w:rPr>
          <w:rFonts w:ascii="Times New Roman" w:eastAsia="Times New Roman" w:hAnsi="Times New Roman" w:cs="Times New Roman"/>
          <w:sz w:val="24"/>
          <w:szCs w:val="24"/>
        </w:rPr>
      </w:pPr>
    </w:p>
    <w:p w14:paraId="0000004D" w14:textId="77777777" w:rsidR="00CF2E87" w:rsidRDefault="00FC4959">
      <w:pPr>
        <w:spacing w:before="40" w:after="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Agreement</w:t>
      </w:r>
      <w:proofErr w:type="spellEnd"/>
      <w:r>
        <w:rPr>
          <w:rFonts w:ascii="Times New Roman" w:eastAsia="Times New Roman" w:hAnsi="Times New Roman" w:cs="Times New Roman"/>
          <w:sz w:val="24"/>
          <w:szCs w:val="24"/>
        </w:rPr>
        <w:t xml:space="preserve"> підписується:</w:t>
      </w:r>
    </w:p>
    <w:p w14:paraId="0000004E" w14:textId="77777777" w:rsidR="00CF2E87" w:rsidRDefault="00FC495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Студентом, який зобов’язується вивчити зазначені дисципліни;</w:t>
      </w:r>
    </w:p>
    <w:p w14:paraId="0000004F" w14:textId="77777777" w:rsidR="00CF2E87" w:rsidRDefault="00FC495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Академічним координатором на факультеті;</w:t>
      </w:r>
    </w:p>
    <w:p w14:paraId="00000050" w14:textId="77777777" w:rsidR="00CF2E87" w:rsidRDefault="00FC495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Начальником Управління міжнародних відносин;</w:t>
      </w:r>
    </w:p>
    <w:p w14:paraId="00000051" w14:textId="77777777" w:rsidR="00CF2E87" w:rsidRDefault="00FC4959">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Представником приймаючого ЗВО та керівником підрозділу, де студент буде проходити навчання або координатором академічної мобільності в приймаючому університеті, які підтверджують можливість вивчення студентом зазначених дисциплін.</w:t>
      </w:r>
    </w:p>
    <w:p w14:paraId="00000052" w14:textId="77777777" w:rsidR="00CF2E87" w:rsidRDefault="00CF2E87">
      <w:pPr>
        <w:shd w:val="clear" w:color="auto" w:fill="FFFFFF"/>
        <w:spacing w:after="0" w:line="240" w:lineRule="auto"/>
        <w:jc w:val="both"/>
        <w:rPr>
          <w:rFonts w:ascii="Times New Roman" w:eastAsia="Times New Roman" w:hAnsi="Times New Roman" w:cs="Times New Roman"/>
          <w:color w:val="212529"/>
          <w:sz w:val="24"/>
          <w:szCs w:val="24"/>
        </w:rPr>
      </w:pPr>
    </w:p>
    <w:p w14:paraId="00000053" w14:textId="77777777" w:rsidR="00CF2E87" w:rsidRDefault="00FC4959">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Приклад заповнення </w:t>
      </w:r>
      <w:proofErr w:type="spellStart"/>
      <w:r>
        <w:rPr>
          <w:rFonts w:ascii="Times New Roman" w:eastAsia="Times New Roman" w:hAnsi="Times New Roman" w:cs="Times New Roman"/>
          <w:color w:val="212529"/>
          <w:sz w:val="24"/>
          <w:szCs w:val="24"/>
        </w:rPr>
        <w:t>Learning</w:t>
      </w:r>
      <w:proofErr w:type="spellEnd"/>
      <w:r>
        <w:rPr>
          <w:rFonts w:ascii="Times New Roman" w:eastAsia="Times New Roman" w:hAnsi="Times New Roman" w:cs="Times New Roman"/>
          <w:color w:val="212529"/>
          <w:sz w:val="24"/>
          <w:szCs w:val="24"/>
        </w:rPr>
        <w:t xml:space="preserve"> </w:t>
      </w:r>
      <w:proofErr w:type="spellStart"/>
      <w:r>
        <w:rPr>
          <w:rFonts w:ascii="Times New Roman" w:eastAsia="Times New Roman" w:hAnsi="Times New Roman" w:cs="Times New Roman"/>
          <w:color w:val="212529"/>
          <w:sz w:val="24"/>
          <w:szCs w:val="24"/>
        </w:rPr>
        <w:t>Agreement</w:t>
      </w:r>
      <w:proofErr w:type="spellEnd"/>
      <w:r>
        <w:rPr>
          <w:rFonts w:ascii="Times New Roman" w:eastAsia="Times New Roman" w:hAnsi="Times New Roman" w:cs="Times New Roman"/>
          <w:color w:val="212529"/>
          <w:sz w:val="24"/>
          <w:szCs w:val="24"/>
        </w:rPr>
        <w:t xml:space="preserve"> доступний за </w:t>
      </w:r>
      <w:hyperlink r:id="rId9">
        <w:r>
          <w:rPr>
            <w:rFonts w:ascii="Times New Roman" w:eastAsia="Times New Roman" w:hAnsi="Times New Roman" w:cs="Times New Roman"/>
            <w:color w:val="1155CC"/>
            <w:sz w:val="24"/>
            <w:szCs w:val="24"/>
            <w:u w:val="single"/>
          </w:rPr>
          <w:t>посиланням</w:t>
        </w:r>
      </w:hyperlink>
      <w:r>
        <w:rPr>
          <w:rFonts w:ascii="Times New Roman" w:eastAsia="Times New Roman" w:hAnsi="Times New Roman" w:cs="Times New Roman"/>
          <w:color w:val="212529"/>
          <w:sz w:val="24"/>
          <w:szCs w:val="24"/>
        </w:rPr>
        <w:t xml:space="preserve">. </w:t>
      </w:r>
    </w:p>
    <w:p w14:paraId="00000054" w14:textId="77777777" w:rsidR="00CF2E87" w:rsidRDefault="00CF2E87">
      <w:pPr>
        <w:shd w:val="clear" w:color="auto" w:fill="FFFFFF"/>
        <w:spacing w:after="0" w:line="240" w:lineRule="auto"/>
        <w:jc w:val="both"/>
        <w:rPr>
          <w:rFonts w:ascii="Times New Roman" w:eastAsia="Times New Roman" w:hAnsi="Times New Roman" w:cs="Times New Roman"/>
          <w:color w:val="212529"/>
          <w:sz w:val="24"/>
          <w:szCs w:val="24"/>
        </w:rPr>
      </w:pPr>
    </w:p>
    <w:p w14:paraId="00000055" w14:textId="1C50E3A5" w:rsidR="00CF2E87" w:rsidRDefault="00FC495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212529"/>
          <w:sz w:val="24"/>
          <w:szCs w:val="24"/>
        </w:rPr>
        <w:t>Крок 2.</w:t>
      </w:r>
      <w:r>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sz w:val="24"/>
          <w:szCs w:val="24"/>
        </w:rPr>
        <w:t xml:space="preserve">Після отримання підписаної з трьох сторін угоди на навчання. </w:t>
      </w:r>
      <w:proofErr w:type="spellStart"/>
      <w:r>
        <w:rPr>
          <w:rFonts w:ascii="Times New Roman" w:eastAsia="Times New Roman" w:hAnsi="Times New Roman" w:cs="Times New Roman"/>
          <w:sz w:val="24"/>
          <w:szCs w:val="24"/>
        </w:rPr>
        <w:t>Надішліть</w:t>
      </w:r>
      <w:proofErr w:type="spellEnd"/>
      <w:r>
        <w:rPr>
          <w:rFonts w:ascii="Times New Roman" w:eastAsia="Times New Roman" w:hAnsi="Times New Roman" w:cs="Times New Roman"/>
          <w:sz w:val="24"/>
          <w:szCs w:val="24"/>
        </w:rPr>
        <w:t xml:space="preserve"> її координатору академічної мобільності на факультеті. </w:t>
      </w:r>
    </w:p>
    <w:p w14:paraId="00000056" w14:textId="77777777" w:rsidR="00CF2E87" w:rsidRDefault="00CF2E87">
      <w:pPr>
        <w:shd w:val="clear" w:color="auto" w:fill="FFFFFF"/>
        <w:spacing w:after="0" w:line="240" w:lineRule="auto"/>
        <w:jc w:val="both"/>
        <w:rPr>
          <w:rFonts w:ascii="Times New Roman" w:eastAsia="Times New Roman" w:hAnsi="Times New Roman" w:cs="Times New Roman"/>
          <w:sz w:val="24"/>
          <w:szCs w:val="24"/>
        </w:rPr>
      </w:pPr>
    </w:p>
    <w:p w14:paraId="00000057" w14:textId="77777777" w:rsidR="00CF2E87" w:rsidRDefault="00FC495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Крок 3.</w:t>
      </w:r>
      <w:r>
        <w:rPr>
          <w:rFonts w:ascii="Times New Roman" w:eastAsia="Times New Roman" w:hAnsi="Times New Roman" w:cs="Times New Roman"/>
          <w:sz w:val="24"/>
          <w:szCs w:val="24"/>
        </w:rPr>
        <w:t xml:space="preserve"> Підготуйте та підпишіть документи, які Вам </w:t>
      </w:r>
      <w:proofErr w:type="spellStart"/>
      <w:r>
        <w:rPr>
          <w:rFonts w:ascii="Times New Roman" w:eastAsia="Times New Roman" w:hAnsi="Times New Roman" w:cs="Times New Roman"/>
          <w:sz w:val="24"/>
          <w:szCs w:val="24"/>
        </w:rPr>
        <w:t>надішле</w:t>
      </w:r>
      <w:proofErr w:type="spellEnd"/>
      <w:r>
        <w:rPr>
          <w:rFonts w:ascii="Times New Roman" w:eastAsia="Times New Roman" w:hAnsi="Times New Roman" w:cs="Times New Roman"/>
          <w:sz w:val="24"/>
          <w:szCs w:val="24"/>
        </w:rPr>
        <w:t xml:space="preserve"> приймаючий ЗВО (договір про отримання гранту/договір про поселення тощо). </w:t>
      </w:r>
    </w:p>
    <w:p w14:paraId="00000058" w14:textId="77777777" w:rsidR="00CF2E87" w:rsidRDefault="00CF2E87">
      <w:pPr>
        <w:shd w:val="clear" w:color="auto" w:fill="FFFFFF"/>
        <w:spacing w:after="0" w:line="240" w:lineRule="auto"/>
        <w:jc w:val="both"/>
        <w:rPr>
          <w:rFonts w:ascii="Times New Roman" w:eastAsia="Times New Roman" w:hAnsi="Times New Roman" w:cs="Times New Roman"/>
          <w:sz w:val="24"/>
          <w:szCs w:val="24"/>
        </w:rPr>
      </w:pPr>
    </w:p>
    <w:p w14:paraId="00000059" w14:textId="77777777" w:rsidR="00CF2E87" w:rsidRDefault="00FC4959">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b/>
          <w:sz w:val="24"/>
          <w:szCs w:val="24"/>
        </w:rPr>
        <w:t>Крок 4</w:t>
      </w:r>
      <w:r>
        <w:rPr>
          <w:rFonts w:ascii="Times New Roman" w:eastAsia="Times New Roman" w:hAnsi="Times New Roman" w:cs="Times New Roman"/>
          <w:sz w:val="24"/>
          <w:szCs w:val="24"/>
        </w:rPr>
        <w:t>. Узгодьте з приймаючим ЗВО дати мобільності. Попросіть приймаючий ЗВО вислати Вам запрошення. Після отримання запрошення починайте організовувати мобільність. Якщо є необхідність, подайте документи на оформлення візи. У період воєнного стану в Україні необхідно перевіряти консульську інформацію Посольств країн мобільності та дізнаватись у приймаючому європейському ЗВО деталі, щоб зрозуміти чи отримувати візу в Україні (якщо працює Посольство), чи в’їжджати в країну навчання за безвізовим режимом по біометричному паспорту та подавати документи на візу або тимчасовий прихисток в країні ЄС. Тимчасовий прихисток в ЄС дає право на навчання у тій країні, яка надала такий статус.</w:t>
      </w:r>
    </w:p>
    <w:p w14:paraId="0000005A" w14:textId="77777777" w:rsidR="00CF2E87" w:rsidRDefault="00CF2E87">
      <w:pPr>
        <w:shd w:val="clear" w:color="auto" w:fill="FFFFFF"/>
        <w:spacing w:after="0" w:line="240" w:lineRule="auto"/>
        <w:jc w:val="both"/>
        <w:rPr>
          <w:rFonts w:ascii="Times New Roman" w:eastAsia="Times New Roman" w:hAnsi="Times New Roman" w:cs="Times New Roman"/>
          <w:sz w:val="24"/>
          <w:szCs w:val="24"/>
        </w:rPr>
      </w:pPr>
    </w:p>
    <w:p w14:paraId="0000005B" w14:textId="77777777" w:rsidR="00CF2E87" w:rsidRDefault="00FC495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Крок 5</w:t>
      </w:r>
      <w:r>
        <w:rPr>
          <w:rFonts w:ascii="Times New Roman" w:eastAsia="Times New Roman" w:hAnsi="Times New Roman" w:cs="Times New Roman"/>
          <w:sz w:val="24"/>
          <w:szCs w:val="24"/>
        </w:rPr>
        <w:t xml:space="preserve">. Після отримання візи, забронюйте собі квиток до місця навчання і назад. Придбайте медичну страховку. Дізнайтесь чи надає приймаючий ЗВО житло, або його треба шукати самостійно. Забронюйте собі житло. </w:t>
      </w:r>
    </w:p>
    <w:p w14:paraId="0000005C" w14:textId="77777777" w:rsidR="00CF2E87" w:rsidRDefault="00CF2E87">
      <w:pPr>
        <w:shd w:val="clear" w:color="auto" w:fill="FFFFFF"/>
        <w:spacing w:after="0" w:line="240" w:lineRule="auto"/>
        <w:jc w:val="both"/>
        <w:rPr>
          <w:rFonts w:ascii="Times New Roman" w:eastAsia="Times New Roman" w:hAnsi="Times New Roman" w:cs="Times New Roman"/>
          <w:sz w:val="24"/>
          <w:szCs w:val="24"/>
        </w:rPr>
      </w:pPr>
    </w:p>
    <w:p w14:paraId="0000005D" w14:textId="77777777" w:rsidR="00CF2E87" w:rsidRDefault="00FC4959">
      <w:pPr>
        <w:shd w:val="clear" w:color="auto" w:fill="FFFFFF"/>
        <w:spacing w:after="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Крок 6</w:t>
      </w:r>
      <w:r>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u w:val="single"/>
        </w:rPr>
        <w:t>Мінімум за 20 днів</w:t>
      </w:r>
      <w:r>
        <w:rPr>
          <w:rFonts w:ascii="Times New Roman" w:eastAsia="Times New Roman" w:hAnsi="Times New Roman" w:cs="Times New Roman"/>
          <w:color w:val="0D0D0D"/>
          <w:sz w:val="24"/>
          <w:szCs w:val="24"/>
        </w:rPr>
        <w:t xml:space="preserve"> до початку мобільності зв’яжіться </w:t>
      </w:r>
      <w:r>
        <w:rPr>
          <w:rFonts w:ascii="Times New Roman" w:eastAsia="Times New Roman" w:hAnsi="Times New Roman" w:cs="Times New Roman"/>
          <w:sz w:val="24"/>
          <w:szCs w:val="24"/>
        </w:rPr>
        <w:t xml:space="preserve">з координатором з академічної мобільності на факультеті для оформлення наказу про встановлення </w:t>
      </w:r>
      <w:proofErr w:type="spellStart"/>
      <w:r>
        <w:rPr>
          <w:rFonts w:ascii="Times New Roman" w:eastAsia="Times New Roman" w:hAnsi="Times New Roman" w:cs="Times New Roman"/>
          <w:sz w:val="24"/>
          <w:szCs w:val="24"/>
        </w:rPr>
        <w:t>інд</w:t>
      </w:r>
      <w:proofErr w:type="spellEnd"/>
      <w:r>
        <w:rPr>
          <w:rFonts w:ascii="Times New Roman" w:eastAsia="Times New Roman" w:hAnsi="Times New Roman" w:cs="Times New Roman"/>
          <w:sz w:val="24"/>
          <w:szCs w:val="24"/>
        </w:rPr>
        <w:t xml:space="preserve">. навчального плану та </w:t>
      </w:r>
      <w:r>
        <w:rPr>
          <w:rFonts w:ascii="Times New Roman" w:eastAsia="Times New Roman" w:hAnsi="Times New Roman" w:cs="Times New Roman"/>
          <w:color w:val="0D0D0D"/>
          <w:sz w:val="24"/>
          <w:szCs w:val="24"/>
        </w:rPr>
        <w:t>направлення за кордон.</w:t>
      </w:r>
    </w:p>
    <w:p w14:paraId="0000005E" w14:textId="77777777" w:rsidR="00CF2E87" w:rsidRDefault="00CF2E87">
      <w:pPr>
        <w:shd w:val="clear" w:color="auto" w:fill="FFFFFF"/>
        <w:spacing w:after="0" w:line="240" w:lineRule="auto"/>
        <w:jc w:val="both"/>
        <w:rPr>
          <w:rFonts w:ascii="Times New Roman" w:eastAsia="Times New Roman" w:hAnsi="Times New Roman" w:cs="Times New Roman"/>
          <w:color w:val="0D0D0D"/>
          <w:sz w:val="24"/>
          <w:szCs w:val="24"/>
        </w:rPr>
      </w:pPr>
    </w:p>
    <w:p w14:paraId="0000005F" w14:textId="77777777" w:rsidR="00CF2E87" w:rsidRDefault="00FC4959">
      <w:pPr>
        <w:numPr>
          <w:ilvl w:val="0"/>
          <w:numId w:val="5"/>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b/>
          <w:color w:val="212529"/>
          <w:sz w:val="24"/>
          <w:szCs w:val="24"/>
        </w:rPr>
      </w:pPr>
      <w:r>
        <w:rPr>
          <w:rFonts w:ascii="Times New Roman" w:eastAsia="Times New Roman" w:hAnsi="Times New Roman" w:cs="Times New Roman"/>
          <w:b/>
          <w:color w:val="000000"/>
          <w:sz w:val="24"/>
          <w:szCs w:val="24"/>
        </w:rPr>
        <w:t>Після прибуття до приймаючого ЗВО</w:t>
      </w:r>
    </w:p>
    <w:p w14:paraId="00000060" w14:textId="77777777" w:rsidR="00CF2E87" w:rsidRDefault="00CF2E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212529"/>
          <w:sz w:val="24"/>
          <w:szCs w:val="24"/>
        </w:rPr>
      </w:pPr>
    </w:p>
    <w:p w14:paraId="00000061" w14:textId="77777777" w:rsidR="00CF2E87" w:rsidRDefault="00FC495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Крок 1.</w:t>
      </w:r>
      <w:r>
        <w:rPr>
          <w:rFonts w:ascii="Times New Roman" w:eastAsia="Times New Roman" w:hAnsi="Times New Roman" w:cs="Times New Roman"/>
          <w:sz w:val="24"/>
          <w:szCs w:val="24"/>
        </w:rPr>
        <w:t xml:space="preserve"> Заздалегідь погодьте з міжнародним офісом приймаючого ЗВО дату і час Вашого візиту до них. У призначений час, з'явиться туди, взявши з собою паспорт, підписаний Договір про отримання гранту, Договір про навчання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agreement</w:t>
      </w:r>
      <w:proofErr w:type="spellEnd"/>
      <w:r>
        <w:rPr>
          <w:rFonts w:ascii="Times New Roman" w:eastAsia="Times New Roman" w:hAnsi="Times New Roman" w:cs="Times New Roman"/>
          <w:sz w:val="24"/>
          <w:szCs w:val="24"/>
        </w:rPr>
        <w:t xml:space="preserve">) і Ваші квитки </w:t>
      </w:r>
    </w:p>
    <w:p w14:paraId="00000062" w14:textId="77777777" w:rsidR="00CF2E87" w:rsidRDefault="00CF2E87">
      <w:pPr>
        <w:shd w:val="clear" w:color="auto" w:fill="FFFFFF"/>
        <w:spacing w:after="0" w:line="240" w:lineRule="auto"/>
        <w:jc w:val="both"/>
        <w:rPr>
          <w:rFonts w:ascii="Times New Roman" w:eastAsia="Times New Roman" w:hAnsi="Times New Roman" w:cs="Times New Roman"/>
          <w:sz w:val="24"/>
          <w:szCs w:val="24"/>
        </w:rPr>
      </w:pPr>
    </w:p>
    <w:p w14:paraId="00000063" w14:textId="77777777" w:rsidR="00CF2E87" w:rsidRDefault="00FC495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Крок 2</w:t>
      </w:r>
      <w:r>
        <w:rPr>
          <w:rFonts w:ascii="Times New Roman" w:eastAsia="Times New Roman" w:hAnsi="Times New Roman" w:cs="Times New Roman"/>
          <w:sz w:val="24"/>
          <w:szCs w:val="24"/>
        </w:rPr>
        <w:t xml:space="preserve">. Зареєструйтесь в країні приймаючого ЗВО, згідно з інструкціями ЗВО (оформлення посвідки на проживання тощо). Якщо будуть які-небудь зміни в розкладі, планах, тощо, </w:t>
      </w:r>
      <w:proofErr w:type="spellStart"/>
      <w:r>
        <w:rPr>
          <w:rFonts w:ascii="Times New Roman" w:eastAsia="Times New Roman" w:hAnsi="Times New Roman" w:cs="Times New Roman"/>
          <w:sz w:val="24"/>
          <w:szCs w:val="24"/>
        </w:rPr>
        <w:t>внесіть</w:t>
      </w:r>
      <w:proofErr w:type="spellEnd"/>
      <w:r>
        <w:rPr>
          <w:rFonts w:ascii="Times New Roman" w:eastAsia="Times New Roman" w:hAnsi="Times New Roman" w:cs="Times New Roman"/>
          <w:sz w:val="24"/>
          <w:szCs w:val="24"/>
        </w:rPr>
        <w:t xml:space="preserve"> зміни в Ваш Договір про навчання, і подбайте про те, щоб отримати всі необхідні підписи на ньому</w:t>
      </w:r>
    </w:p>
    <w:p w14:paraId="00000064" w14:textId="77777777" w:rsidR="00CF2E87" w:rsidRDefault="00CF2E87">
      <w:pPr>
        <w:shd w:val="clear" w:color="auto" w:fill="FFFFFF"/>
        <w:spacing w:after="0" w:line="240" w:lineRule="auto"/>
        <w:jc w:val="both"/>
        <w:rPr>
          <w:rFonts w:ascii="Times New Roman" w:eastAsia="Times New Roman" w:hAnsi="Times New Roman" w:cs="Times New Roman"/>
          <w:sz w:val="24"/>
          <w:szCs w:val="24"/>
        </w:rPr>
      </w:pPr>
    </w:p>
    <w:p w14:paraId="00000065" w14:textId="77777777" w:rsidR="00CF2E87" w:rsidRDefault="00FC495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Крок 3</w:t>
      </w:r>
      <w:r>
        <w:rPr>
          <w:rFonts w:ascii="Times New Roman" w:eastAsia="Times New Roman" w:hAnsi="Times New Roman" w:cs="Times New Roman"/>
          <w:sz w:val="24"/>
          <w:szCs w:val="24"/>
        </w:rPr>
        <w:t xml:space="preserve">. Дотримуйтесь правил і установок приймаючого ЗВО. Ходіть на заняття, і виконуйте всі завдання, включаючи здачу відповідних екзаменів. Якщо стипендіат </w:t>
      </w:r>
      <w:proofErr w:type="spellStart"/>
      <w:r>
        <w:rPr>
          <w:rFonts w:ascii="Times New Roman" w:eastAsia="Times New Roman" w:hAnsi="Times New Roman" w:cs="Times New Roman"/>
          <w:sz w:val="24"/>
          <w:szCs w:val="24"/>
        </w:rPr>
        <w:t>Erasmus</w:t>
      </w:r>
      <w:proofErr w:type="spellEnd"/>
      <w:r>
        <w:rPr>
          <w:rFonts w:ascii="Times New Roman" w:eastAsia="Times New Roman" w:hAnsi="Times New Roman" w:cs="Times New Roman"/>
          <w:sz w:val="24"/>
          <w:szCs w:val="24"/>
        </w:rPr>
        <w:t>+ кидає навчання у приймаючому університеті до офіційного закінчення семестру або не може успішно скласти значну кількість занять, його можуть попросити повернути стипендію.</w:t>
      </w:r>
    </w:p>
    <w:p w14:paraId="00000066" w14:textId="77777777" w:rsidR="00CF2E87" w:rsidRDefault="00CF2E87">
      <w:pPr>
        <w:shd w:val="clear" w:color="auto" w:fill="FFFFFF"/>
        <w:spacing w:after="0" w:line="240" w:lineRule="auto"/>
        <w:jc w:val="both"/>
        <w:rPr>
          <w:rFonts w:ascii="Times New Roman" w:eastAsia="Times New Roman" w:hAnsi="Times New Roman" w:cs="Times New Roman"/>
          <w:sz w:val="24"/>
          <w:szCs w:val="24"/>
        </w:rPr>
      </w:pPr>
    </w:p>
    <w:p w14:paraId="00000067" w14:textId="77777777" w:rsidR="00CF2E87" w:rsidRDefault="00FC4959">
      <w:pPr>
        <w:numPr>
          <w:ilvl w:val="0"/>
          <w:numId w:val="5"/>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b/>
          <w:color w:val="212529"/>
          <w:sz w:val="24"/>
          <w:szCs w:val="24"/>
        </w:rPr>
      </w:pPr>
      <w:r>
        <w:rPr>
          <w:rFonts w:ascii="Times New Roman" w:eastAsia="Times New Roman" w:hAnsi="Times New Roman" w:cs="Times New Roman"/>
          <w:b/>
          <w:color w:val="000000"/>
          <w:sz w:val="24"/>
          <w:szCs w:val="24"/>
        </w:rPr>
        <w:lastRenderedPageBreak/>
        <w:t xml:space="preserve">Перед завершенням мобільності </w:t>
      </w:r>
    </w:p>
    <w:p w14:paraId="00000068" w14:textId="77777777" w:rsidR="00CF2E87" w:rsidRDefault="00CF2E87">
      <w:pPr>
        <w:shd w:val="clear" w:color="auto" w:fill="FFFFFF"/>
        <w:spacing w:after="0" w:line="240" w:lineRule="auto"/>
        <w:jc w:val="both"/>
        <w:rPr>
          <w:rFonts w:ascii="Times New Roman" w:eastAsia="Times New Roman" w:hAnsi="Times New Roman" w:cs="Times New Roman"/>
          <w:b/>
          <w:color w:val="212529"/>
          <w:sz w:val="24"/>
          <w:szCs w:val="24"/>
        </w:rPr>
      </w:pPr>
    </w:p>
    <w:p w14:paraId="00000069" w14:textId="77777777" w:rsidR="00CF2E87" w:rsidRDefault="00FC495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Крок 1</w:t>
      </w:r>
      <w:r>
        <w:rPr>
          <w:rFonts w:ascii="Times New Roman" w:eastAsia="Times New Roman" w:hAnsi="Times New Roman" w:cs="Times New Roman"/>
          <w:sz w:val="24"/>
          <w:szCs w:val="24"/>
        </w:rPr>
        <w:t>. Зверніться до приймаючого ЗВО за отриманням Виписки з оцінками (</w:t>
      </w:r>
      <w:proofErr w:type="spellStart"/>
      <w:r>
        <w:rPr>
          <w:rFonts w:ascii="Times New Roman" w:eastAsia="Times New Roman" w:hAnsi="Times New Roman" w:cs="Times New Roman"/>
          <w:sz w:val="24"/>
          <w:szCs w:val="24"/>
        </w:rPr>
        <w:t>Transcript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records</w:t>
      </w:r>
      <w:proofErr w:type="spellEnd"/>
      <w:r>
        <w:rPr>
          <w:rFonts w:ascii="Times New Roman" w:eastAsia="Times New Roman" w:hAnsi="Times New Roman" w:cs="Times New Roman"/>
          <w:sz w:val="24"/>
          <w:szCs w:val="24"/>
        </w:rPr>
        <w:t xml:space="preserve">) </w:t>
      </w:r>
    </w:p>
    <w:p w14:paraId="0000006A" w14:textId="77777777" w:rsidR="00CF2E87" w:rsidRDefault="00CF2E87">
      <w:pPr>
        <w:shd w:val="clear" w:color="auto" w:fill="FFFFFF"/>
        <w:spacing w:after="0" w:line="240" w:lineRule="auto"/>
        <w:jc w:val="both"/>
        <w:rPr>
          <w:rFonts w:ascii="Times New Roman" w:eastAsia="Times New Roman" w:hAnsi="Times New Roman" w:cs="Times New Roman"/>
          <w:sz w:val="24"/>
          <w:szCs w:val="24"/>
        </w:rPr>
      </w:pPr>
    </w:p>
    <w:p w14:paraId="0000006B" w14:textId="77777777" w:rsidR="00CF2E87" w:rsidRDefault="00FC495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Крок 2</w:t>
      </w:r>
      <w:r>
        <w:rPr>
          <w:rFonts w:ascii="Times New Roman" w:eastAsia="Times New Roman" w:hAnsi="Times New Roman" w:cs="Times New Roman"/>
          <w:sz w:val="24"/>
          <w:szCs w:val="24"/>
        </w:rPr>
        <w:t>. Надайте Вашому координатору остаточний варіант Вашого Договору про навчання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Agreement</w:t>
      </w:r>
      <w:proofErr w:type="spellEnd"/>
      <w:r>
        <w:rPr>
          <w:rFonts w:ascii="Times New Roman" w:eastAsia="Times New Roman" w:hAnsi="Times New Roman" w:cs="Times New Roman"/>
          <w:sz w:val="24"/>
          <w:szCs w:val="24"/>
        </w:rPr>
        <w:t xml:space="preserve">) </w:t>
      </w:r>
    </w:p>
    <w:p w14:paraId="0000006C" w14:textId="77777777" w:rsidR="00CF2E87" w:rsidRDefault="00CF2E87">
      <w:pPr>
        <w:shd w:val="clear" w:color="auto" w:fill="FFFFFF"/>
        <w:spacing w:after="0" w:line="240" w:lineRule="auto"/>
        <w:jc w:val="both"/>
        <w:rPr>
          <w:rFonts w:ascii="Times New Roman" w:eastAsia="Times New Roman" w:hAnsi="Times New Roman" w:cs="Times New Roman"/>
          <w:sz w:val="24"/>
          <w:szCs w:val="24"/>
        </w:rPr>
      </w:pPr>
    </w:p>
    <w:p w14:paraId="0000006D" w14:textId="77777777" w:rsidR="00CF2E87" w:rsidRDefault="00FC4959">
      <w:pPr>
        <w:numPr>
          <w:ilvl w:val="0"/>
          <w:numId w:val="5"/>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b/>
          <w:color w:val="212529"/>
          <w:sz w:val="24"/>
          <w:szCs w:val="24"/>
        </w:rPr>
      </w:pPr>
      <w:r>
        <w:rPr>
          <w:rFonts w:ascii="Times New Roman" w:eastAsia="Times New Roman" w:hAnsi="Times New Roman" w:cs="Times New Roman"/>
          <w:b/>
          <w:color w:val="000000"/>
          <w:sz w:val="24"/>
          <w:szCs w:val="24"/>
        </w:rPr>
        <w:t xml:space="preserve">Після повернення в </w:t>
      </w:r>
      <w:proofErr w:type="spellStart"/>
      <w:r>
        <w:rPr>
          <w:rFonts w:ascii="Times New Roman" w:eastAsia="Times New Roman" w:hAnsi="Times New Roman" w:cs="Times New Roman"/>
          <w:b/>
          <w:color w:val="000000"/>
          <w:sz w:val="24"/>
          <w:szCs w:val="24"/>
        </w:rPr>
        <w:t>Каразінський</w:t>
      </w:r>
      <w:proofErr w:type="spellEnd"/>
      <w:r>
        <w:rPr>
          <w:rFonts w:ascii="Times New Roman" w:eastAsia="Times New Roman" w:hAnsi="Times New Roman" w:cs="Times New Roman"/>
          <w:b/>
          <w:color w:val="000000"/>
          <w:sz w:val="24"/>
          <w:szCs w:val="24"/>
        </w:rPr>
        <w:t xml:space="preserve"> університет </w:t>
      </w:r>
    </w:p>
    <w:p w14:paraId="0000006E" w14:textId="77777777" w:rsidR="00CF2E87" w:rsidRDefault="00CF2E87">
      <w:pPr>
        <w:shd w:val="clear" w:color="auto" w:fill="FFFFFF"/>
        <w:spacing w:after="0" w:line="240" w:lineRule="auto"/>
        <w:jc w:val="both"/>
        <w:rPr>
          <w:rFonts w:ascii="Times New Roman" w:eastAsia="Times New Roman" w:hAnsi="Times New Roman" w:cs="Times New Roman"/>
          <w:b/>
          <w:color w:val="212529"/>
          <w:sz w:val="24"/>
          <w:szCs w:val="24"/>
        </w:rPr>
      </w:pPr>
    </w:p>
    <w:p w14:paraId="0000006F" w14:textId="00F1C730" w:rsidR="00CF2E87" w:rsidRDefault="00FC495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Крок 1</w:t>
      </w:r>
      <w:r>
        <w:rPr>
          <w:rFonts w:ascii="Times New Roman" w:eastAsia="Times New Roman" w:hAnsi="Times New Roman" w:cs="Times New Roman"/>
          <w:sz w:val="24"/>
          <w:szCs w:val="24"/>
        </w:rPr>
        <w:t xml:space="preserve">. У триденний термін надайте до </w:t>
      </w:r>
      <w:r w:rsidR="000C7CB6">
        <w:rPr>
          <w:rFonts w:ascii="Times New Roman" w:eastAsia="Times New Roman" w:hAnsi="Times New Roman" w:cs="Times New Roman"/>
          <w:sz w:val="24"/>
          <w:szCs w:val="24"/>
        </w:rPr>
        <w:t>Академічн</w:t>
      </w:r>
      <w:r w:rsidR="000C7CB6">
        <w:rPr>
          <w:rFonts w:ascii="Times New Roman" w:eastAsia="Times New Roman" w:hAnsi="Times New Roman" w:cs="Times New Roman"/>
          <w:sz w:val="24"/>
          <w:szCs w:val="24"/>
        </w:rPr>
        <w:t>ого</w:t>
      </w:r>
      <w:r w:rsidR="000C7CB6">
        <w:rPr>
          <w:rFonts w:ascii="Times New Roman" w:eastAsia="Times New Roman" w:hAnsi="Times New Roman" w:cs="Times New Roman"/>
          <w:sz w:val="24"/>
          <w:szCs w:val="24"/>
        </w:rPr>
        <w:t xml:space="preserve"> координатор</w:t>
      </w:r>
      <w:r w:rsidR="000C7CB6">
        <w:rPr>
          <w:rFonts w:ascii="Times New Roman" w:eastAsia="Times New Roman" w:hAnsi="Times New Roman" w:cs="Times New Roman"/>
          <w:sz w:val="24"/>
          <w:szCs w:val="24"/>
        </w:rPr>
        <w:t>а</w:t>
      </w:r>
      <w:r w:rsidR="000C7CB6">
        <w:rPr>
          <w:rFonts w:ascii="Times New Roman" w:eastAsia="Times New Roman" w:hAnsi="Times New Roman" w:cs="Times New Roman"/>
          <w:sz w:val="24"/>
          <w:szCs w:val="24"/>
        </w:rPr>
        <w:t xml:space="preserve"> на факультеті</w:t>
      </w:r>
      <w:r>
        <w:rPr>
          <w:rFonts w:ascii="Times New Roman" w:eastAsia="Times New Roman" w:hAnsi="Times New Roman" w:cs="Times New Roman"/>
          <w:sz w:val="24"/>
          <w:szCs w:val="24"/>
        </w:rPr>
        <w:t xml:space="preserve"> звіт про навчання за кордоном за </w:t>
      </w:r>
      <w:hyperlink r:id="rId10">
        <w:r>
          <w:rPr>
            <w:rFonts w:ascii="Times New Roman" w:eastAsia="Times New Roman" w:hAnsi="Times New Roman" w:cs="Times New Roman"/>
            <w:color w:val="0000FF"/>
            <w:sz w:val="24"/>
            <w:szCs w:val="24"/>
            <w:u w:val="single"/>
          </w:rPr>
          <w:t>формою</w:t>
        </w:r>
      </w:hyperlink>
      <w:r>
        <w:rPr>
          <w:rFonts w:ascii="Times New Roman" w:eastAsia="Times New Roman" w:hAnsi="Times New Roman" w:cs="Times New Roman"/>
          <w:sz w:val="24"/>
          <w:szCs w:val="24"/>
        </w:rPr>
        <w:t xml:space="preserve"> та відео/блог/коротке повідомлення, посилання на відгук у соцмережі. </w:t>
      </w:r>
    </w:p>
    <w:p w14:paraId="00000070" w14:textId="77777777" w:rsidR="00CF2E87" w:rsidRDefault="00CF2E87">
      <w:pPr>
        <w:shd w:val="clear" w:color="auto" w:fill="FFFFFF"/>
        <w:spacing w:after="0" w:line="240" w:lineRule="auto"/>
        <w:jc w:val="both"/>
        <w:rPr>
          <w:rFonts w:ascii="Times New Roman" w:eastAsia="Times New Roman" w:hAnsi="Times New Roman" w:cs="Times New Roman"/>
          <w:sz w:val="24"/>
          <w:szCs w:val="24"/>
        </w:rPr>
      </w:pPr>
    </w:p>
    <w:p w14:paraId="00000071" w14:textId="132830B7" w:rsidR="00CF2E87" w:rsidRDefault="00FC4959">
      <w:pPr>
        <w:shd w:val="clear" w:color="auto" w:fill="FFFFFF"/>
        <w:spacing w:after="0" w:line="240" w:lineRule="auto"/>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b/>
          <w:sz w:val="24"/>
          <w:szCs w:val="24"/>
        </w:rPr>
        <w:t>Крок 2</w:t>
      </w:r>
      <w:r>
        <w:rPr>
          <w:rFonts w:ascii="Times New Roman" w:eastAsia="Times New Roman" w:hAnsi="Times New Roman" w:cs="Times New Roman"/>
          <w:sz w:val="24"/>
          <w:szCs w:val="24"/>
        </w:rPr>
        <w:t xml:space="preserve">. Зверніться </w:t>
      </w:r>
      <w:r w:rsidR="000C7CB6">
        <w:rPr>
          <w:rFonts w:ascii="Times New Roman" w:eastAsia="Times New Roman" w:hAnsi="Times New Roman" w:cs="Times New Roman"/>
          <w:sz w:val="24"/>
          <w:szCs w:val="24"/>
        </w:rPr>
        <w:t xml:space="preserve">до Академічного координатора на факультеті </w:t>
      </w:r>
      <w:r>
        <w:rPr>
          <w:rFonts w:ascii="Times New Roman" w:eastAsia="Times New Roman" w:hAnsi="Times New Roman" w:cs="Times New Roman"/>
          <w:sz w:val="24"/>
          <w:szCs w:val="24"/>
        </w:rPr>
        <w:t xml:space="preserve">за визнанням Ваших результатів навчання. Для цього: </w:t>
      </w:r>
    </w:p>
    <w:p w14:paraId="00000072" w14:textId="246E14A9" w:rsidR="00CF2E87" w:rsidRDefault="00FC495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напишіть заяву з проханням </w:t>
      </w:r>
      <w:proofErr w:type="spellStart"/>
      <w:r>
        <w:rPr>
          <w:rFonts w:ascii="Times New Roman" w:eastAsia="Times New Roman" w:hAnsi="Times New Roman" w:cs="Times New Roman"/>
          <w:sz w:val="24"/>
          <w:szCs w:val="24"/>
        </w:rPr>
        <w:t>перезарахувати</w:t>
      </w:r>
      <w:proofErr w:type="spellEnd"/>
      <w:r>
        <w:rPr>
          <w:rFonts w:ascii="Times New Roman" w:eastAsia="Times New Roman" w:hAnsi="Times New Roman" w:cs="Times New Roman"/>
          <w:sz w:val="24"/>
          <w:szCs w:val="24"/>
        </w:rPr>
        <w:t xml:space="preserve"> вам отримані кредити</w:t>
      </w:r>
      <w:r w:rsidR="000C7CB6">
        <w:rPr>
          <w:rFonts w:ascii="Times New Roman" w:eastAsia="Times New Roman" w:hAnsi="Times New Roman" w:cs="Times New Roman"/>
          <w:sz w:val="24"/>
          <w:szCs w:val="24"/>
        </w:rPr>
        <w:t>;</w:t>
      </w:r>
      <w:bookmarkStart w:id="2" w:name="_GoBack"/>
      <w:bookmarkEnd w:id="2"/>
    </w:p>
    <w:p w14:paraId="00000073" w14:textId="07E18EFC" w:rsidR="00CF2E87" w:rsidRDefault="00FC4959">
      <w:pPr>
        <w:shd w:val="clear" w:color="auto" w:fill="FFFFFF"/>
        <w:spacing w:after="0" w:line="240" w:lineRule="auto"/>
        <w:jc w:val="both"/>
        <w:rPr>
          <w:rFonts w:ascii="Times New Roman" w:eastAsia="Times New Roman" w:hAnsi="Times New Roman" w:cs="Times New Roman"/>
          <w:b/>
          <w:color w:val="212529"/>
          <w:sz w:val="24"/>
          <w:szCs w:val="24"/>
        </w:rPr>
      </w:pPr>
      <w:r>
        <w:rPr>
          <w:rFonts w:ascii="Times New Roman" w:eastAsia="Times New Roman" w:hAnsi="Times New Roman" w:cs="Times New Roman"/>
          <w:sz w:val="24"/>
          <w:szCs w:val="24"/>
        </w:rPr>
        <w:t>2) надайте необхідні документи (</w:t>
      </w:r>
      <w:proofErr w:type="spellStart"/>
      <w:r>
        <w:rPr>
          <w:rFonts w:ascii="Times New Roman" w:eastAsia="Times New Roman" w:hAnsi="Times New Roman" w:cs="Times New Roman"/>
          <w:sz w:val="24"/>
          <w:szCs w:val="24"/>
        </w:rPr>
        <w:t>Transcript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Agreement</w:t>
      </w:r>
      <w:proofErr w:type="spellEnd"/>
      <w:r>
        <w:rPr>
          <w:rFonts w:ascii="Times New Roman" w:eastAsia="Times New Roman" w:hAnsi="Times New Roman" w:cs="Times New Roman"/>
          <w:sz w:val="24"/>
          <w:szCs w:val="24"/>
        </w:rPr>
        <w:t>)</w:t>
      </w:r>
      <w:r w:rsidR="000C7CB6">
        <w:rPr>
          <w:rFonts w:ascii="Times New Roman" w:eastAsia="Times New Roman" w:hAnsi="Times New Roman" w:cs="Times New Roman"/>
          <w:sz w:val="24"/>
          <w:szCs w:val="24"/>
        </w:rPr>
        <w:t>.</w:t>
      </w:r>
    </w:p>
    <w:p w14:paraId="00000074" w14:textId="77777777" w:rsidR="00CF2E87" w:rsidRDefault="00CF2E87">
      <w:pPr>
        <w:shd w:val="clear" w:color="auto" w:fill="FFFFFF"/>
        <w:spacing w:after="0" w:line="240" w:lineRule="auto"/>
        <w:jc w:val="both"/>
        <w:rPr>
          <w:rFonts w:ascii="Times New Roman" w:eastAsia="Times New Roman" w:hAnsi="Times New Roman" w:cs="Times New Roman"/>
          <w:b/>
          <w:color w:val="212529"/>
          <w:sz w:val="24"/>
          <w:szCs w:val="24"/>
        </w:rPr>
      </w:pPr>
    </w:p>
    <w:p w14:paraId="00000075" w14:textId="77777777" w:rsidR="00CF2E87" w:rsidRDefault="00FC4959">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b/>
          <w:color w:val="212529"/>
          <w:sz w:val="24"/>
          <w:szCs w:val="24"/>
        </w:rPr>
        <w:t xml:space="preserve">Крок 3. </w:t>
      </w:r>
      <w:r>
        <w:rPr>
          <w:rFonts w:ascii="Times New Roman" w:eastAsia="Times New Roman" w:hAnsi="Times New Roman" w:cs="Times New Roman"/>
          <w:color w:val="212529"/>
          <w:sz w:val="24"/>
          <w:szCs w:val="24"/>
        </w:rPr>
        <w:t xml:space="preserve">Розповсюдити в соціальних мережах інформацію з приводу участі у програмі обміну (поділитися враженнями та досвідом). Можна це зробити у форматі допису у Вашій </w:t>
      </w:r>
      <w:proofErr w:type="spellStart"/>
      <w:r>
        <w:rPr>
          <w:rFonts w:ascii="Times New Roman" w:eastAsia="Times New Roman" w:hAnsi="Times New Roman" w:cs="Times New Roman"/>
          <w:color w:val="212529"/>
          <w:sz w:val="24"/>
          <w:szCs w:val="24"/>
        </w:rPr>
        <w:t>соц</w:t>
      </w:r>
      <w:proofErr w:type="spellEnd"/>
      <w:r>
        <w:rPr>
          <w:rFonts w:ascii="Times New Roman" w:eastAsia="Times New Roman" w:hAnsi="Times New Roman" w:cs="Times New Roman"/>
          <w:color w:val="212529"/>
          <w:sz w:val="24"/>
          <w:szCs w:val="24"/>
        </w:rPr>
        <w:t>. мережі на вибір.</w:t>
      </w:r>
    </w:p>
    <w:sectPr w:rsidR="00CF2E87">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E1174"/>
    <w:multiLevelType w:val="multilevel"/>
    <w:tmpl w:val="9FE6C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A43B4B"/>
    <w:multiLevelType w:val="multilevel"/>
    <w:tmpl w:val="D402F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D942F2"/>
    <w:multiLevelType w:val="multilevel"/>
    <w:tmpl w:val="0C6CF4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3427E80"/>
    <w:multiLevelType w:val="multilevel"/>
    <w:tmpl w:val="82E86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AB4249"/>
    <w:multiLevelType w:val="multilevel"/>
    <w:tmpl w:val="5330D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045AC0"/>
    <w:multiLevelType w:val="multilevel"/>
    <w:tmpl w:val="67EC3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87"/>
    <w:rsid w:val="000C7CB6"/>
    <w:rsid w:val="002D5584"/>
    <w:rsid w:val="003A7C0B"/>
    <w:rsid w:val="00CF2E87"/>
    <w:rsid w:val="00FC49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FFFB"/>
  <w15:docId w15:val="{820B8384-50E7-48DC-BBF7-D9867AB9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semiHidden/>
    <w:unhideWhenUsed/>
    <w:rsid w:val="00CC1C5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C1C5D"/>
    <w:rPr>
      <w:b/>
      <w:bCs/>
    </w:rPr>
  </w:style>
  <w:style w:type="character" w:styleId="a6">
    <w:name w:val="Hyperlink"/>
    <w:basedOn w:val="a0"/>
    <w:uiPriority w:val="99"/>
    <w:unhideWhenUsed/>
    <w:rsid w:val="00CC1C5D"/>
    <w:rPr>
      <w:color w:val="0000FF"/>
      <w:u w:val="single"/>
    </w:rPr>
  </w:style>
  <w:style w:type="paragraph" w:styleId="a7">
    <w:name w:val="List Paragraph"/>
    <w:basedOn w:val="a"/>
    <w:uiPriority w:val="34"/>
    <w:qFormat/>
    <w:rsid w:val="00CC1C5D"/>
    <w:pPr>
      <w:ind w:left="720"/>
      <w:contextualSpacing/>
    </w:p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t.dep@karazin.ua" TargetMode="External"/><Relationship Id="rId3" Type="http://schemas.openxmlformats.org/officeDocument/2006/relationships/styles" Target="styles.xml"/><Relationship Id="rId7" Type="http://schemas.openxmlformats.org/officeDocument/2006/relationships/hyperlink" Target="mailto:int.dep@karazin.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opass.cedefop.europa.eu/en/about/new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NDLFoxj63K-1VbQLH8AqY3rxFlzZYaYK/edit" TargetMode="External"/><Relationship Id="rId4" Type="http://schemas.openxmlformats.org/officeDocument/2006/relationships/settings" Target="settings.xml"/><Relationship Id="rId9" Type="http://schemas.openxmlformats.org/officeDocument/2006/relationships/hyperlink" Target="https://docs.google.com/document/d/1bUpozIhbzBewEqv_GW4YiquwEOAXT8aQ/edit?usp=sharing&amp;ouid=102544518918715779668&amp;rtpof=true&amp;s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f6fK0G2tbTQH9n0hk9pIfodcA==">CgMxLjAyDmgudWF6b3VscjQ0NWFyMghoLmdqZGd4czgAciExU1NUcGY3NVNYZHViV3lpZGVLYm9xYjVNVWdBNzJPdzM=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9078</Words>
  <Characters>5175</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SBI</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2025-11-24T14:49:00Z</dcterms:created>
  <dcterms:modified xsi:type="dcterms:W3CDTF">2025-11-24T14:49:00Z</dcterms:modified>
</cp:coreProperties>
</file>