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ED" w:rsidRDefault="000D37AC" w:rsidP="000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37AC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ість</w:t>
      </w:r>
      <w:r w:rsidRPr="000D37AC">
        <w:rPr>
          <w:rFonts w:ascii="Times New Roman" w:hAnsi="Times New Roman" w:cs="Times New Roman"/>
          <w:sz w:val="28"/>
          <w:szCs w:val="28"/>
        </w:rPr>
        <w:t xml:space="preserve"> </w:t>
      </w:r>
      <w:r w:rsidR="00C903C2">
        <w:rPr>
          <w:rFonts w:ascii="Times New Roman" w:hAnsi="Times New Roman" w:cs="Times New Roman"/>
          <w:sz w:val="28"/>
          <w:szCs w:val="28"/>
        </w:rPr>
        <w:t xml:space="preserve">науковців Економічного факультету </w:t>
      </w:r>
      <w:r w:rsidRPr="000D37AC">
        <w:rPr>
          <w:rFonts w:ascii="Times New Roman" w:hAnsi="Times New Roman" w:cs="Times New Roman"/>
          <w:sz w:val="28"/>
          <w:szCs w:val="28"/>
        </w:rPr>
        <w:t>у світовому електронному просторі</w:t>
      </w:r>
    </w:p>
    <w:p w:rsidR="00C903C2" w:rsidRDefault="00C903C2" w:rsidP="000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5C" w:rsidRDefault="00CB315C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Представленість науковців в електронному просторі досягається </w:t>
      </w:r>
      <w:r w:rsidR="002A7DFA">
        <w:rPr>
          <w:rFonts w:ascii="Times New Roman" w:hAnsi="Times New Roman" w:cs="Times New Roman"/>
          <w:sz w:val="28"/>
          <w:szCs w:val="28"/>
        </w:rPr>
        <w:t xml:space="preserve">у наступний </w:t>
      </w:r>
      <w:r>
        <w:rPr>
          <w:rFonts w:ascii="Times New Roman" w:hAnsi="Times New Roman" w:cs="Times New Roman"/>
          <w:sz w:val="28"/>
          <w:szCs w:val="28"/>
        </w:rPr>
        <w:t>шлях:</w:t>
      </w:r>
    </w:p>
    <w:p w:rsidR="005D1548" w:rsidRDefault="00CB315C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по-перше, в</w:t>
      </w:r>
      <w:r w:rsidR="008B38F1">
        <w:rPr>
          <w:rFonts w:ascii="Times New Roman" w:hAnsi="Times New Roman" w:cs="Times New Roman"/>
          <w:sz w:val="28"/>
          <w:szCs w:val="28"/>
        </w:rPr>
        <w:t xml:space="preserve">ідповідно до рішень Вченої ради факультету, на кафедрах </w:t>
      </w:r>
      <w:r>
        <w:rPr>
          <w:rFonts w:ascii="Times New Roman" w:hAnsi="Times New Roman" w:cs="Times New Roman"/>
          <w:sz w:val="28"/>
          <w:szCs w:val="28"/>
        </w:rPr>
        <w:t xml:space="preserve">постійно триває </w:t>
      </w:r>
      <w:r w:rsidR="00180CAF" w:rsidRPr="00180CAF">
        <w:rPr>
          <w:rFonts w:ascii="Times New Roman" w:hAnsi="Times New Roman" w:cs="Times New Roman"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0CAF" w:rsidRPr="00180CAF">
        <w:rPr>
          <w:rFonts w:ascii="Times New Roman" w:hAnsi="Times New Roman" w:cs="Times New Roman"/>
          <w:sz w:val="28"/>
          <w:szCs w:val="28"/>
        </w:rPr>
        <w:t>щодо реєстрації авторських профілів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науково-педагогічними працівниками факультету </w:t>
      </w:r>
      <w:r>
        <w:rPr>
          <w:rFonts w:ascii="Times New Roman" w:hAnsi="Times New Roman" w:cs="Times New Roman"/>
          <w:sz w:val="28"/>
          <w:szCs w:val="28"/>
        </w:rPr>
        <w:t xml:space="preserve">та їх постійної актуалізації,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в електронних ресурсах, зокрема міжнародних </w:t>
      </w:r>
      <w:proofErr w:type="spellStart"/>
      <w:r w:rsidR="008B38F1" w:rsidRPr="008B38F1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="008B38F1" w:rsidRPr="008B38F1">
        <w:rPr>
          <w:rFonts w:ascii="Times New Roman" w:hAnsi="Times New Roman" w:cs="Times New Roman"/>
          <w:sz w:val="28"/>
          <w:szCs w:val="28"/>
        </w:rPr>
        <w:t xml:space="preserve"> базах даних</w:t>
      </w:r>
      <w:r w:rsidR="002A7DFA">
        <w:rPr>
          <w:rFonts w:ascii="Times New Roman" w:hAnsi="Times New Roman" w:cs="Times New Roman"/>
          <w:sz w:val="28"/>
          <w:szCs w:val="28"/>
        </w:rPr>
        <w:t xml:space="preserve">: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</w:t>
      </w:r>
      <w:r w:rsidR="002A7DFA" w:rsidRPr="008B38F1">
        <w:rPr>
          <w:rFonts w:ascii="Times New Roman" w:hAnsi="Times New Roman" w:cs="Times New Roman"/>
          <w:sz w:val="28"/>
          <w:szCs w:val="28"/>
        </w:rPr>
        <w:t>ORCID,</w:t>
      </w:r>
      <w:r w:rsidR="002A7DFA">
        <w:rPr>
          <w:rFonts w:ascii="Times New Roman" w:hAnsi="Times New Roman" w:cs="Times New Roman"/>
          <w:sz w:val="28"/>
          <w:szCs w:val="28"/>
        </w:rPr>
        <w:t xml:space="preserve">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Web of Science, Scopus, Google Scholar, ResearchGate, </w:t>
      </w:r>
      <w:r w:rsidR="002A7DFA">
        <w:rPr>
          <w:rFonts w:ascii="Times New Roman" w:hAnsi="Times New Roman" w:cs="Times New Roman"/>
          <w:sz w:val="28"/>
          <w:szCs w:val="28"/>
          <w:lang w:val="en-US"/>
        </w:rPr>
        <w:t xml:space="preserve">LinkedIn, </w:t>
      </w:r>
      <w:r w:rsidR="008B38F1" w:rsidRPr="008B38F1">
        <w:rPr>
          <w:rFonts w:ascii="Times New Roman" w:hAnsi="Times New Roman" w:cs="Times New Roman"/>
          <w:sz w:val="28"/>
          <w:szCs w:val="28"/>
        </w:rPr>
        <w:t>KHNUIR</w:t>
      </w:r>
      <w:r w:rsidR="005D1548">
        <w:rPr>
          <w:rFonts w:ascii="Times New Roman" w:hAnsi="Times New Roman" w:cs="Times New Roman"/>
          <w:sz w:val="28"/>
          <w:szCs w:val="28"/>
        </w:rPr>
        <w:t>.</w:t>
      </w:r>
    </w:p>
    <w:p w:rsidR="00CB315C" w:rsidRDefault="005D1548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Персональні профілі можна знайти в кадровому складі кафедр факультету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5C" w:rsidRDefault="00CB315C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3C2" w:rsidRDefault="002A7DFA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по-друге,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професорсько-викладацьким складом, аспірантами, докторантами факультету </w:t>
      </w:r>
      <w:r w:rsidRPr="008B38F1">
        <w:rPr>
          <w:rFonts w:ascii="Times New Roman" w:hAnsi="Times New Roman" w:cs="Times New Roman"/>
          <w:sz w:val="28"/>
          <w:szCs w:val="28"/>
        </w:rPr>
        <w:t>розміщ</w:t>
      </w:r>
      <w:r>
        <w:rPr>
          <w:rFonts w:ascii="Times New Roman" w:hAnsi="Times New Roman" w:cs="Times New Roman"/>
          <w:sz w:val="28"/>
          <w:szCs w:val="28"/>
        </w:rPr>
        <w:t xml:space="preserve">уються 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в електронному архіві університету (eKHNUIR) </w:t>
      </w:r>
      <w:r>
        <w:rPr>
          <w:rFonts w:ascii="Times New Roman" w:hAnsi="Times New Roman" w:cs="Times New Roman"/>
          <w:sz w:val="28"/>
          <w:szCs w:val="28"/>
        </w:rPr>
        <w:t xml:space="preserve">власні </w:t>
      </w:r>
      <w:r w:rsidR="008B38F1" w:rsidRPr="008B38F1">
        <w:rPr>
          <w:rFonts w:ascii="Times New Roman" w:hAnsi="Times New Roman" w:cs="Times New Roman"/>
          <w:sz w:val="28"/>
          <w:szCs w:val="28"/>
        </w:rPr>
        <w:t>науков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та освітні матеріал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38F1" w:rsidRPr="008B38F1">
        <w:rPr>
          <w:rFonts w:ascii="Times New Roman" w:hAnsi="Times New Roman" w:cs="Times New Roman"/>
          <w:sz w:val="28"/>
          <w:szCs w:val="28"/>
        </w:rPr>
        <w:t>, дисертаці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8B38F1" w:rsidRPr="008B38F1">
        <w:rPr>
          <w:rFonts w:ascii="Times New Roman" w:hAnsi="Times New Roman" w:cs="Times New Roman"/>
          <w:sz w:val="28"/>
          <w:szCs w:val="28"/>
        </w:rPr>
        <w:t>, випускн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роб</w:t>
      </w:r>
      <w:r>
        <w:rPr>
          <w:rFonts w:ascii="Times New Roman" w:hAnsi="Times New Roman" w:cs="Times New Roman"/>
          <w:sz w:val="28"/>
          <w:szCs w:val="28"/>
        </w:rPr>
        <w:t>оти</w:t>
      </w:r>
      <w:r w:rsidR="008B38F1" w:rsidRPr="008B38F1">
        <w:rPr>
          <w:rFonts w:ascii="Times New Roman" w:hAnsi="Times New Roman" w:cs="Times New Roman"/>
          <w:sz w:val="28"/>
          <w:szCs w:val="28"/>
        </w:rPr>
        <w:t xml:space="preserve"> студентів.</w:t>
      </w:r>
    </w:p>
    <w:p w:rsidR="002A7DFA" w:rsidRPr="000D37AC" w:rsidRDefault="00CA4A31" w:rsidP="008B38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>Постійне посилання</w:t>
      </w:r>
      <w:r>
        <w:rPr>
          <w:rFonts w:ascii="Times New Roman" w:hAnsi="Times New Roman" w:cs="Times New Roman"/>
          <w:sz w:val="28"/>
          <w:szCs w:val="28"/>
        </w:rPr>
        <w:t xml:space="preserve"> на електронний архів Економічного факультету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A31">
        <w:rPr>
          <w:rFonts w:ascii="Times New Roman" w:hAnsi="Times New Roman" w:cs="Times New Roman"/>
          <w:sz w:val="28"/>
          <w:szCs w:val="28"/>
        </w:rPr>
        <w:t>https://ekhnuir.karazin.ua/handle/123456789/38</w:t>
      </w:r>
    </w:p>
    <w:sectPr w:rsidR="002A7DFA" w:rsidRPr="000D37AC" w:rsidSect="007D403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AC"/>
    <w:rsid w:val="000D37AC"/>
    <w:rsid w:val="00180CAF"/>
    <w:rsid w:val="002A7DFA"/>
    <w:rsid w:val="005D1548"/>
    <w:rsid w:val="007D403D"/>
    <w:rsid w:val="008B38F1"/>
    <w:rsid w:val="008D4547"/>
    <w:rsid w:val="00C422ED"/>
    <w:rsid w:val="00C903C2"/>
    <w:rsid w:val="00CA4A31"/>
    <w:rsid w:val="00C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E89B"/>
  <w15:chartTrackingRefBased/>
  <w15:docId w15:val="{386F8440-96FF-468A-9C01-F7A64F4D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ФБС</dc:creator>
  <cp:keywords/>
  <dc:description/>
  <cp:lastModifiedBy>ФБС</cp:lastModifiedBy>
  <cp:revision>6</cp:revision>
  <dcterms:created xsi:type="dcterms:W3CDTF">2024-12-14T17:31:00Z</dcterms:created>
  <dcterms:modified xsi:type="dcterms:W3CDTF">2024-12-14T18:02:00Z</dcterms:modified>
</cp:coreProperties>
</file>